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69" w:rsidRPr="005A2280" w:rsidRDefault="0043031F" w:rsidP="0043031F">
      <w:pPr>
        <w:jc w:val="center"/>
        <w:rPr>
          <w:color w:val="FF0000"/>
        </w:rPr>
      </w:pPr>
      <w:r w:rsidRPr="005A2280">
        <w:rPr>
          <w:color w:val="FF0000"/>
        </w:rPr>
        <w:t>ФІРМОВИЙ БЛАНК</w:t>
      </w:r>
    </w:p>
    <w:p w:rsidR="0043031F" w:rsidRDefault="0043031F" w:rsidP="0043031F">
      <w:pPr>
        <w:jc w:val="center"/>
      </w:pPr>
    </w:p>
    <w:p w:rsidR="0043031F" w:rsidRDefault="0043031F" w:rsidP="0043031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3031F" w:rsidTr="0043031F">
        <w:tc>
          <w:tcPr>
            <w:tcW w:w="4814" w:type="dxa"/>
          </w:tcPr>
          <w:p w:rsidR="0043031F" w:rsidRDefault="0043031F" w:rsidP="0043031F">
            <w:proofErr w:type="spellStart"/>
            <w:r>
              <w:t>Вих</w:t>
            </w:r>
            <w:proofErr w:type="spellEnd"/>
            <w:r>
              <w:t>. №______</w:t>
            </w:r>
          </w:p>
        </w:tc>
        <w:tc>
          <w:tcPr>
            <w:tcW w:w="4815" w:type="dxa"/>
          </w:tcPr>
          <w:p w:rsidR="0043031F" w:rsidRDefault="0043031F" w:rsidP="0043031F">
            <w:r>
              <w:t>Кому:</w:t>
            </w:r>
          </w:p>
        </w:tc>
      </w:tr>
      <w:tr w:rsidR="0043031F" w:rsidTr="0043031F">
        <w:tc>
          <w:tcPr>
            <w:tcW w:w="4814" w:type="dxa"/>
          </w:tcPr>
          <w:p w:rsidR="0043031F" w:rsidRDefault="0043031F" w:rsidP="008B3957">
            <w:r>
              <w:t>від ___________ 201</w:t>
            </w:r>
            <w:r w:rsidR="008B3957">
              <w:rPr>
                <w:lang w:val="en-US"/>
              </w:rPr>
              <w:t>_</w:t>
            </w:r>
            <w:r>
              <w:t xml:space="preserve"> року</w:t>
            </w:r>
          </w:p>
        </w:tc>
        <w:tc>
          <w:tcPr>
            <w:tcW w:w="4815" w:type="dxa"/>
          </w:tcPr>
          <w:p w:rsidR="0043031F" w:rsidRDefault="0043031F" w:rsidP="0043031F">
            <w:r>
              <w:t>Куди:</w:t>
            </w:r>
          </w:p>
        </w:tc>
      </w:tr>
      <w:tr w:rsidR="0043031F" w:rsidTr="0043031F">
        <w:tc>
          <w:tcPr>
            <w:tcW w:w="4814" w:type="dxa"/>
          </w:tcPr>
          <w:p w:rsidR="0043031F" w:rsidRDefault="0043031F" w:rsidP="0043031F">
            <w:pPr>
              <w:jc w:val="center"/>
            </w:pPr>
          </w:p>
        </w:tc>
        <w:tc>
          <w:tcPr>
            <w:tcW w:w="4815" w:type="dxa"/>
          </w:tcPr>
          <w:p w:rsidR="0043031F" w:rsidRDefault="0043031F" w:rsidP="0043031F">
            <w:pPr>
              <w:jc w:val="center"/>
            </w:pPr>
          </w:p>
        </w:tc>
      </w:tr>
      <w:tr w:rsidR="0043031F" w:rsidTr="0043031F">
        <w:tc>
          <w:tcPr>
            <w:tcW w:w="4814" w:type="dxa"/>
          </w:tcPr>
          <w:p w:rsidR="0043031F" w:rsidRDefault="0043031F" w:rsidP="0043031F">
            <w:pPr>
              <w:jc w:val="center"/>
            </w:pPr>
          </w:p>
        </w:tc>
        <w:tc>
          <w:tcPr>
            <w:tcW w:w="4815" w:type="dxa"/>
          </w:tcPr>
          <w:p w:rsidR="0043031F" w:rsidRDefault="0043031F" w:rsidP="0043031F">
            <w:pPr>
              <w:jc w:val="center"/>
            </w:pPr>
          </w:p>
        </w:tc>
      </w:tr>
      <w:tr w:rsidR="0043031F" w:rsidTr="0043031F">
        <w:tc>
          <w:tcPr>
            <w:tcW w:w="4814" w:type="dxa"/>
          </w:tcPr>
          <w:p w:rsidR="005A2280" w:rsidRDefault="005A2280" w:rsidP="0043031F"/>
          <w:p w:rsidR="0043031F" w:rsidRDefault="0043031F" w:rsidP="0043031F">
            <w:r>
              <w:t>Про наміри змінити постачальника</w:t>
            </w:r>
          </w:p>
        </w:tc>
        <w:tc>
          <w:tcPr>
            <w:tcW w:w="4815" w:type="dxa"/>
          </w:tcPr>
          <w:p w:rsidR="0043031F" w:rsidRDefault="0043031F" w:rsidP="0043031F">
            <w:pPr>
              <w:jc w:val="center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43031F" w:rsidP="0043031F">
            <w:pPr>
              <w:jc w:val="center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43031F" w:rsidP="0043031F">
            <w:pPr>
              <w:jc w:val="center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9C54F3" w:rsidRDefault="0043031F" w:rsidP="00563C42">
            <w:pPr>
              <w:ind w:firstLine="599"/>
              <w:jc w:val="both"/>
            </w:pPr>
            <w:r>
              <w:t>Цим листом (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назва Споживача)</w:t>
            </w:r>
            <w:r w:rsidRPr="0043031F">
              <w:t xml:space="preserve"> повідомля</w:t>
            </w:r>
            <w:r>
              <w:t xml:space="preserve">є </w:t>
            </w:r>
            <w:r w:rsidRPr="0043031F">
              <w:rPr>
                <w:u w:val="single"/>
              </w:rPr>
              <w:t>(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назва Постачальника)</w:t>
            </w:r>
            <w:r>
              <w:rPr>
                <w:u w:val="single"/>
              </w:rPr>
              <w:t xml:space="preserve"> </w:t>
            </w:r>
            <w:r>
              <w:t>про свій намір з (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останній календарни</w:t>
            </w:r>
            <w:r>
              <w:rPr>
                <w:color w:val="0070C0"/>
                <w:u w:val="single"/>
                <w:shd w:val="clear" w:color="auto" w:fill="FFFFFF"/>
              </w:rPr>
              <w:t>й</w:t>
            </w:r>
            <w:r w:rsidRPr="0043031F">
              <w:rPr>
                <w:color w:val="0070C0"/>
                <w:u w:val="single"/>
                <w:shd w:val="clear" w:color="auto" w:fill="FFFFFF"/>
              </w:rPr>
              <w:t xml:space="preserve"> д</w:t>
            </w:r>
            <w:r>
              <w:rPr>
                <w:color w:val="0070C0"/>
                <w:u w:val="single"/>
                <w:shd w:val="clear" w:color="auto" w:fill="FFFFFF"/>
              </w:rPr>
              <w:t>е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н</w:t>
            </w:r>
            <w:r>
              <w:rPr>
                <w:color w:val="0070C0"/>
                <w:u w:val="single"/>
                <w:shd w:val="clear" w:color="auto" w:fill="FFFFFF"/>
              </w:rPr>
              <w:t>ь</w:t>
            </w:r>
            <w:r w:rsidRPr="0043031F">
              <w:rPr>
                <w:color w:val="0070C0"/>
                <w:u w:val="single"/>
                <w:shd w:val="clear" w:color="auto" w:fill="FFFFFF"/>
              </w:rPr>
              <w:t xml:space="preserve"> перед датою, з якої договір постачання природного газу з новим постачальником набере чинності</w:t>
            </w:r>
            <w:r>
              <w:t xml:space="preserve">) </w:t>
            </w:r>
            <w:r w:rsidR="00563C42">
              <w:t>розірвати</w:t>
            </w:r>
            <w:r w:rsidR="005A2280">
              <w:t>/призупинити</w:t>
            </w:r>
            <w:r>
              <w:t xml:space="preserve"> </w:t>
            </w:r>
            <w:r w:rsidR="005A2280">
              <w:t xml:space="preserve">дію </w:t>
            </w:r>
            <w:r>
              <w:t>догов</w:t>
            </w:r>
            <w:r w:rsidR="005A2280">
              <w:t>о</w:t>
            </w:r>
            <w:r>
              <w:t>р</w:t>
            </w:r>
            <w:r w:rsidR="005A2280">
              <w:t>у</w:t>
            </w:r>
            <w:r>
              <w:t xml:space="preserve"> поста</w:t>
            </w:r>
            <w:r w:rsidR="00563C42">
              <w:t>чання</w:t>
            </w:r>
            <w:r>
              <w:t xml:space="preserve"> природного газ № (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номер діючого договору</w:t>
            </w:r>
            <w:r>
              <w:t>) від (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дата</w:t>
            </w:r>
            <w:r>
              <w:t xml:space="preserve"> 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діючого</w:t>
            </w:r>
            <w:r>
              <w:t xml:space="preserve"> </w:t>
            </w:r>
            <w:r w:rsidRPr="0043031F">
              <w:rPr>
                <w:color w:val="0070C0"/>
                <w:u w:val="single"/>
                <w:shd w:val="clear" w:color="auto" w:fill="FFFFFF"/>
              </w:rPr>
              <w:t>договору</w:t>
            </w:r>
            <w:r>
              <w:t>).</w:t>
            </w:r>
          </w:p>
          <w:p w:rsidR="0043031F" w:rsidRDefault="009C54F3" w:rsidP="00563C42">
            <w:pPr>
              <w:ind w:firstLine="599"/>
              <w:jc w:val="both"/>
            </w:pPr>
            <w:bookmarkStart w:id="0" w:name="_GoBack"/>
            <w:bookmarkEnd w:id="0"/>
            <w:r w:rsidRPr="009C54F3">
              <w:t xml:space="preserve">Просимо Вас природний газ на </w:t>
            </w:r>
            <w:r>
              <w:t>(</w:t>
            </w:r>
            <w:r w:rsidRPr="009C54F3">
              <w:rPr>
                <w:color w:val="2E74B5" w:themeColor="accent1" w:themeShade="BF"/>
                <w:u w:val="single"/>
              </w:rPr>
              <w:t>місяць</w:t>
            </w:r>
            <w:r>
              <w:t>)</w:t>
            </w:r>
            <w:r w:rsidRPr="009C54F3">
              <w:t xml:space="preserve"> 2020р. не заводити та підтвердити запит на зміну постачальника на платформі оператора ГТС.</w:t>
            </w:r>
          </w:p>
          <w:p w:rsidR="00563C42" w:rsidRPr="0043031F" w:rsidRDefault="00563C42" w:rsidP="00563C42">
            <w:pPr>
              <w:ind w:firstLine="599"/>
              <w:jc w:val="both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43031F" w:rsidRPr="00563C42" w:rsidRDefault="00563C42" w:rsidP="00563C42">
            <w:pPr>
              <w:ind w:firstLine="599"/>
              <w:jc w:val="both"/>
            </w:pPr>
            <w:r>
              <w:t xml:space="preserve">У відповідності до пункту 5 Розділу </w:t>
            </w:r>
            <w:r w:rsidRPr="00563C42">
              <w:t xml:space="preserve">IV Правил постачання природного газу цей лист є </w:t>
            </w:r>
            <w:r>
              <w:t>пропозицією про розірвання договору постачання природного газу.</w:t>
            </w: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43031F" w:rsidP="0043031F">
            <w:pPr>
              <w:jc w:val="center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43031F" w:rsidP="0043031F">
            <w:pPr>
              <w:jc w:val="center"/>
            </w:pP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563C42" w:rsidP="00563C42">
            <w:r>
              <w:tab/>
              <w:t>З повагою,</w:t>
            </w:r>
          </w:p>
        </w:tc>
      </w:tr>
      <w:tr w:rsidR="0043031F" w:rsidTr="00C75697">
        <w:tc>
          <w:tcPr>
            <w:tcW w:w="9629" w:type="dxa"/>
            <w:gridSpan w:val="2"/>
          </w:tcPr>
          <w:p w:rsidR="0043031F" w:rsidRDefault="0043031F" w:rsidP="0043031F">
            <w:pPr>
              <w:jc w:val="center"/>
            </w:pPr>
          </w:p>
        </w:tc>
      </w:tr>
      <w:tr w:rsidR="00563C42" w:rsidTr="00C75697">
        <w:tc>
          <w:tcPr>
            <w:tcW w:w="9629" w:type="dxa"/>
            <w:gridSpan w:val="2"/>
          </w:tcPr>
          <w:p w:rsidR="00563C42" w:rsidRDefault="00563C42" w:rsidP="0043031F">
            <w:pPr>
              <w:jc w:val="center"/>
            </w:pPr>
          </w:p>
        </w:tc>
      </w:tr>
      <w:tr w:rsidR="00563C42" w:rsidTr="00C75697">
        <w:tc>
          <w:tcPr>
            <w:tcW w:w="9629" w:type="dxa"/>
            <w:gridSpan w:val="2"/>
          </w:tcPr>
          <w:p w:rsidR="00563C42" w:rsidRPr="00563C42" w:rsidRDefault="00563C42" w:rsidP="00563C42">
            <w:pPr>
              <w:ind w:firstLine="599"/>
              <w:jc w:val="both"/>
              <w:rPr>
                <w:color w:val="0070C0"/>
                <w:u w:val="single"/>
                <w:shd w:val="clear" w:color="auto" w:fill="FFFFFF"/>
              </w:rPr>
            </w:pPr>
            <w:r w:rsidRPr="00563C42">
              <w:rPr>
                <w:color w:val="0070C0"/>
                <w:u w:val="single"/>
                <w:shd w:val="clear" w:color="auto" w:fill="FFFFFF"/>
              </w:rPr>
              <w:tab/>
              <w:t>(посада)</w:t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  <w:t>(підпис)</w:t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</w:r>
            <w:r w:rsidRPr="00563C42">
              <w:rPr>
                <w:color w:val="0070C0"/>
                <w:u w:val="single"/>
                <w:shd w:val="clear" w:color="auto" w:fill="FFFFFF"/>
              </w:rPr>
              <w:tab/>
              <w:t>(ПІБ)</w:t>
            </w:r>
          </w:p>
        </w:tc>
      </w:tr>
    </w:tbl>
    <w:p w:rsidR="0043031F" w:rsidRDefault="0043031F" w:rsidP="0043031F">
      <w:pPr>
        <w:jc w:val="center"/>
      </w:pPr>
    </w:p>
    <w:sectPr w:rsidR="00430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1F"/>
    <w:rsid w:val="0043031F"/>
    <w:rsid w:val="00563C42"/>
    <w:rsid w:val="005A2280"/>
    <w:rsid w:val="005C304F"/>
    <w:rsid w:val="00721769"/>
    <w:rsid w:val="008B3957"/>
    <w:rsid w:val="009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F6F9"/>
  <w15:chartTrackingRefBased/>
  <w15:docId w15:val="{EEBE1E14-E7C2-4E30-90ED-4041556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Pasynoga</dc:creator>
  <cp:keywords/>
  <dc:description/>
  <cp:lastModifiedBy>Юринець Роман Іванович</cp:lastModifiedBy>
  <cp:revision>2</cp:revision>
  <dcterms:created xsi:type="dcterms:W3CDTF">2020-09-02T06:08:00Z</dcterms:created>
  <dcterms:modified xsi:type="dcterms:W3CDTF">2020-09-02T06:08:00Z</dcterms:modified>
</cp:coreProperties>
</file>