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3F6554F9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 xml:space="preserve">у </w:t>
      </w:r>
      <w:r w:rsidR="00C967E6">
        <w:t>вересні</w:t>
      </w:r>
      <w:r w:rsidR="00E94C9C">
        <w:t xml:space="preserve"> </w:t>
      </w:r>
      <w:r w:rsidR="00A7506B">
        <w:t>2024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 xml:space="preserve">виробництва електроенергії (частка витрат на 1 </w:t>
      </w:r>
      <w:proofErr w:type="spellStart"/>
      <w:r>
        <w:rPr>
          <w:b/>
        </w:rPr>
        <w:t>кВт</w:t>
      </w:r>
      <w:r>
        <w:t>•</w:t>
      </w:r>
      <w:r>
        <w:rPr>
          <w:b/>
        </w:rPr>
        <w:t>год</w:t>
      </w:r>
      <w:proofErr w:type="spellEnd"/>
      <w:r>
        <w:rPr>
          <w:b/>
        </w:rPr>
        <w:t>)</w:t>
      </w:r>
    </w:p>
    <w:p w14:paraId="3BEC995A" w14:textId="79C64AEE" w:rsidR="003014BF" w:rsidRDefault="00000000">
      <w:pPr>
        <w:spacing w:before="217"/>
        <w:ind w:left="709"/>
        <w:rPr>
          <w:b/>
        </w:rPr>
      </w:pPr>
      <w:r>
        <w:br w:type="column"/>
      </w:r>
      <w:r w:rsidR="00C967E6">
        <w:rPr>
          <w:b/>
        </w:rPr>
        <w:t>Вересень</w:t>
      </w:r>
      <w:r w:rsidR="00C368F7">
        <w:rPr>
          <w:b/>
        </w:rPr>
        <w:t xml:space="preserve"> </w:t>
      </w:r>
      <w:r w:rsidR="00BA4D6A">
        <w:rPr>
          <w:b/>
        </w:rPr>
        <w:t xml:space="preserve"> 2024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C967E6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7DA0059" w:rsidR="00C967E6" w:rsidRDefault="00C967E6" w:rsidP="00C967E6">
            <w:pPr>
              <w:pStyle w:val="TableParagraph"/>
              <w:spacing w:before="161"/>
              <w:ind w:left="21"/>
            </w:pPr>
            <w:r w:rsidRPr="00734620">
              <w:t>Вугілля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1F3D838F" w:rsidR="00C967E6" w:rsidRDefault="00C967E6" w:rsidP="00C967E6">
            <w:pPr>
              <w:pStyle w:val="TableParagraph"/>
              <w:spacing w:before="161"/>
              <w:ind w:right="894"/>
              <w:jc w:val="right"/>
            </w:pPr>
            <w:r w:rsidRPr="00734620">
              <w:t>0.20%</w:t>
            </w:r>
          </w:p>
        </w:tc>
      </w:tr>
      <w:tr w:rsidR="00C967E6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39FB0AC4" w:rsidR="00C967E6" w:rsidRDefault="00C967E6" w:rsidP="00C967E6">
            <w:pPr>
              <w:pStyle w:val="TableParagraph"/>
              <w:spacing w:before="157"/>
              <w:ind w:left="21"/>
            </w:pPr>
            <w:r w:rsidRPr="00734620">
              <w:t>Природний газ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0CC0300E" w:rsidR="00C967E6" w:rsidRDefault="00C967E6" w:rsidP="00C967E6">
            <w:pPr>
              <w:pStyle w:val="TableParagraph"/>
              <w:spacing w:before="157"/>
              <w:ind w:right="894"/>
              <w:jc w:val="right"/>
            </w:pPr>
            <w:r w:rsidRPr="00734620">
              <w:t>0.28%</w:t>
            </w:r>
          </w:p>
        </w:tc>
      </w:tr>
      <w:tr w:rsidR="00C967E6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5A3C99AB" w:rsidR="00C967E6" w:rsidRDefault="00C967E6" w:rsidP="00C967E6">
            <w:pPr>
              <w:pStyle w:val="TableParagraph"/>
              <w:ind w:left="21"/>
            </w:pPr>
            <w:r w:rsidRPr="00734620">
              <w:t>Ядерне паливо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7039D088" w:rsidR="00C967E6" w:rsidRDefault="00C967E6" w:rsidP="00C967E6">
            <w:pPr>
              <w:pStyle w:val="TableParagraph"/>
              <w:ind w:right="894"/>
              <w:jc w:val="right"/>
            </w:pPr>
            <w:r w:rsidRPr="00734620">
              <w:t>62.70%</w:t>
            </w:r>
          </w:p>
        </w:tc>
      </w:tr>
      <w:tr w:rsidR="00C967E6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306E8CD" w:rsidR="00C967E6" w:rsidRDefault="00C967E6" w:rsidP="00C967E6">
            <w:pPr>
              <w:pStyle w:val="TableParagraph"/>
              <w:ind w:left="21"/>
            </w:pPr>
            <w:r w:rsidRPr="00734620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6671DC85" w:rsidR="00C967E6" w:rsidRDefault="00C967E6" w:rsidP="00C967E6">
            <w:pPr>
              <w:pStyle w:val="TableParagraph"/>
              <w:ind w:right="928"/>
              <w:jc w:val="right"/>
            </w:pPr>
            <w:r w:rsidRPr="00734620">
              <w:t>1.62%</w:t>
            </w:r>
          </w:p>
        </w:tc>
      </w:tr>
      <w:tr w:rsidR="00C967E6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7BB8B7EF" w:rsidR="00C967E6" w:rsidRDefault="00C967E6" w:rsidP="00C967E6">
            <w:pPr>
              <w:pStyle w:val="TableParagraph"/>
              <w:spacing w:before="161"/>
              <w:ind w:left="21"/>
            </w:pPr>
            <w:r w:rsidRPr="00734620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468AFEF2" w:rsidR="00C967E6" w:rsidRDefault="00C967E6" w:rsidP="00C967E6">
            <w:pPr>
              <w:pStyle w:val="TableParagraph"/>
              <w:spacing w:before="161"/>
              <w:ind w:right="928"/>
              <w:jc w:val="right"/>
            </w:pPr>
            <w:r w:rsidRPr="00734620">
              <w:t>15.51%</w:t>
            </w:r>
          </w:p>
        </w:tc>
      </w:tr>
      <w:tr w:rsidR="00C967E6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49303233" w:rsidR="00C967E6" w:rsidRDefault="00C967E6" w:rsidP="00C967E6">
            <w:pPr>
              <w:pStyle w:val="TableParagraph"/>
              <w:ind w:left="21"/>
            </w:pPr>
            <w:r w:rsidRPr="00734620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55163A6D" w:rsidR="00C967E6" w:rsidRDefault="00C967E6" w:rsidP="00C967E6">
            <w:pPr>
              <w:pStyle w:val="TableParagraph"/>
              <w:ind w:right="913"/>
              <w:jc w:val="right"/>
            </w:pPr>
            <w:r w:rsidRPr="00734620">
              <w:t>19.68%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7471A3F6" w:rsidR="00A7506B" w:rsidRDefault="00000000" w:rsidP="00A7506B">
      <w:pPr>
        <w:spacing w:before="196"/>
        <w:ind w:left="682"/>
      </w:pPr>
      <w:r>
        <w:br w:type="column"/>
      </w:r>
      <w:r w:rsidR="00C967E6">
        <w:t>Вересень</w:t>
      </w:r>
      <w:r w:rsidR="00A7506B">
        <w:t xml:space="preserve"> 2024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</w:t>
      </w:r>
      <w:proofErr w:type="spellStart"/>
      <w:r>
        <w:rPr>
          <w:position w:val="2"/>
        </w:rPr>
        <w:t>кВт·год</w:t>
      </w:r>
      <w:proofErr w:type="spellEnd"/>
      <w:r>
        <w:rPr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</w:t>
      </w:r>
      <w:proofErr w:type="spellStart"/>
      <w:r>
        <w:t>кВт·год</w:t>
      </w:r>
      <w:proofErr w:type="spellEnd"/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proofErr w:type="spellStart"/>
      <w:r>
        <w:t>кВт·год</w:t>
      </w:r>
      <w:proofErr w:type="spellEnd"/>
      <w:r>
        <w:t>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6520B"/>
    <w:rsid w:val="000A1712"/>
    <w:rsid w:val="0019081E"/>
    <w:rsid w:val="002B5B5A"/>
    <w:rsid w:val="003014BF"/>
    <w:rsid w:val="00333F4B"/>
    <w:rsid w:val="003A1259"/>
    <w:rsid w:val="004360BA"/>
    <w:rsid w:val="00446932"/>
    <w:rsid w:val="00527294"/>
    <w:rsid w:val="005720A3"/>
    <w:rsid w:val="005A6A46"/>
    <w:rsid w:val="00614CA3"/>
    <w:rsid w:val="00713A8C"/>
    <w:rsid w:val="007725BE"/>
    <w:rsid w:val="00942711"/>
    <w:rsid w:val="00A7506B"/>
    <w:rsid w:val="00A75A0F"/>
    <w:rsid w:val="00A76C5B"/>
    <w:rsid w:val="00AB11F4"/>
    <w:rsid w:val="00B14A16"/>
    <w:rsid w:val="00B6005F"/>
    <w:rsid w:val="00BA4D6A"/>
    <w:rsid w:val="00C368F7"/>
    <w:rsid w:val="00C967E6"/>
    <w:rsid w:val="00D94DBA"/>
    <w:rsid w:val="00E94C9C"/>
    <w:rsid w:val="00F046D7"/>
    <w:rsid w:val="00F22F3F"/>
    <w:rsid w:val="00F36D88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Коршняков Едуард Валентинович</cp:lastModifiedBy>
  <cp:revision>4</cp:revision>
  <dcterms:created xsi:type="dcterms:W3CDTF">2025-01-09T10:11:00Z</dcterms:created>
  <dcterms:modified xsi:type="dcterms:W3CDTF">2025-01-09T10:16:00Z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