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CC22D" w14:textId="39EB385C" w:rsidR="00DC7C13" w:rsidRDefault="00DC7C13" w:rsidP="006336CF">
      <w:pPr>
        <w:jc w:val="right"/>
      </w:pPr>
      <w:r>
        <w:t>ОП 2-Г</w:t>
      </w:r>
    </w:p>
    <w:p w14:paraId="6096AC2F" w14:textId="2230A528" w:rsidR="006336CF" w:rsidRPr="00C35976" w:rsidRDefault="006336CF" w:rsidP="006336CF">
      <w:pPr>
        <w:jc w:val="right"/>
      </w:pPr>
      <w:r w:rsidRPr="00C35976">
        <w:t xml:space="preserve">Додаток </w:t>
      </w:r>
      <w:r w:rsidR="0071013C">
        <w:t xml:space="preserve"> 2 </w:t>
      </w:r>
      <w:r w:rsidRPr="00C35976">
        <w:t xml:space="preserve">до Договору </w:t>
      </w:r>
    </w:p>
    <w:p w14:paraId="0F58821C" w14:textId="77777777" w:rsidR="00386301" w:rsidRPr="00C35976" w:rsidRDefault="006336CF" w:rsidP="006336CF">
      <w:pPr>
        <w:jc w:val="right"/>
      </w:pPr>
      <w:r w:rsidRPr="00C35976">
        <w:t>про постачання електричної енергії</w:t>
      </w:r>
      <w:r w:rsidR="00D34F44" w:rsidRPr="00C35976">
        <w:t xml:space="preserve"> №</w:t>
      </w:r>
      <w:r w:rsidR="006574D2" w:rsidRPr="00C35976">
        <w:t xml:space="preserve"> </w:t>
      </w:r>
      <w:r w:rsidR="0012569E">
        <w:t>________</w:t>
      </w:r>
    </w:p>
    <w:p w14:paraId="51842963" w14:textId="77777777" w:rsidR="006336CF" w:rsidRPr="00C35976" w:rsidRDefault="006336CF" w:rsidP="006336CF">
      <w:pPr>
        <w:jc w:val="right"/>
      </w:pPr>
    </w:p>
    <w:p w14:paraId="5634A42A" w14:textId="61BCB11F" w:rsidR="001F6AF4" w:rsidRPr="0064269C" w:rsidRDefault="001F6AF4" w:rsidP="001F6AF4">
      <w:pPr>
        <w:rPr>
          <w:b/>
          <w:i/>
          <w:lang w:val="ru-RU"/>
        </w:rPr>
      </w:pPr>
      <w:r>
        <w:rPr>
          <w:b/>
          <w:i/>
        </w:rPr>
        <w:t>К</w:t>
      </w:r>
      <w:r w:rsidRPr="009037FF">
        <w:rPr>
          <w:b/>
          <w:i/>
        </w:rPr>
        <w:t xml:space="preserve">омерційна пропозиція </w:t>
      </w:r>
      <w:r>
        <w:rPr>
          <w:b/>
          <w:i/>
        </w:rPr>
        <w:t xml:space="preserve">«Фіксована </w:t>
      </w:r>
      <w:r w:rsidR="00055EC3" w:rsidRPr="0064269C">
        <w:rPr>
          <w:b/>
          <w:i/>
        </w:rPr>
        <w:t xml:space="preserve"> </w:t>
      </w:r>
      <w:r w:rsidR="003A4782" w:rsidRPr="0064269C">
        <w:rPr>
          <w:b/>
          <w:i/>
          <w:color w:val="000000" w:themeColor="text1"/>
        </w:rPr>
        <w:t>бе</w:t>
      </w:r>
      <w:r w:rsidR="00055EC3" w:rsidRPr="0064269C">
        <w:rPr>
          <w:b/>
          <w:i/>
          <w:color w:val="000000" w:themeColor="text1"/>
        </w:rPr>
        <w:t>з розподіл</w:t>
      </w:r>
      <w:r w:rsidR="007641AF" w:rsidRPr="0064269C">
        <w:rPr>
          <w:b/>
          <w:i/>
          <w:color w:val="000000" w:themeColor="text1"/>
        </w:rPr>
        <w:t>у</w:t>
      </w:r>
      <w:r w:rsidRPr="0064269C">
        <w:rPr>
          <w:b/>
          <w:i/>
        </w:rPr>
        <w:t>»</w:t>
      </w:r>
    </w:p>
    <w:p w14:paraId="3C8AB9FF" w14:textId="77777777" w:rsidR="001F6AF4" w:rsidRPr="009037FF" w:rsidRDefault="001F6AF4" w:rsidP="001F6AF4">
      <w:pPr>
        <w:rPr>
          <w:b/>
          <w:i/>
        </w:rPr>
      </w:pPr>
      <w:r w:rsidRPr="0064269C">
        <w:rPr>
          <w:b/>
          <w:i/>
        </w:rPr>
        <w:t>В якості постачальника електричної енергії ТОВ "ПРИКАРПАТЕНЕРГОТРЕЙД" пропонує ____________________________:</w:t>
      </w:r>
    </w:p>
    <w:p w14:paraId="310E4434" w14:textId="77777777" w:rsidR="00C35976" w:rsidRPr="00C35976" w:rsidRDefault="00C35976" w:rsidP="006336CF">
      <w:pPr>
        <w:rPr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84"/>
        <w:gridCol w:w="6643"/>
      </w:tblGrid>
      <w:tr w:rsidR="008326AC" w:rsidRPr="00C35976" w14:paraId="21E22397" w14:textId="77777777" w:rsidTr="00152B60">
        <w:tc>
          <w:tcPr>
            <w:tcW w:w="2986" w:type="dxa"/>
          </w:tcPr>
          <w:p w14:paraId="0B5B4D32" w14:textId="77777777" w:rsidR="008326AC" w:rsidRPr="00C35976" w:rsidRDefault="008326AC" w:rsidP="002A3E3D">
            <w:pPr>
              <w:pStyle w:val="a6"/>
              <w:numPr>
                <w:ilvl w:val="0"/>
                <w:numId w:val="7"/>
              </w:numPr>
              <w:tabs>
                <w:tab w:val="left" w:pos="446"/>
              </w:tabs>
              <w:ind w:left="163" w:firstLine="8"/>
              <w:jc w:val="both"/>
            </w:pPr>
            <w:r w:rsidRPr="00C35976">
              <w:t>Ціна (тариф) електричної енергії</w:t>
            </w:r>
          </w:p>
        </w:tc>
        <w:tc>
          <w:tcPr>
            <w:tcW w:w="6643" w:type="dxa"/>
          </w:tcPr>
          <w:p w14:paraId="48AD2385" w14:textId="77777777" w:rsidR="00251F68" w:rsidRPr="00C35976" w:rsidRDefault="006574D2" w:rsidP="008E2535">
            <w:pPr>
              <w:pStyle w:val="a6"/>
              <w:ind w:left="0"/>
              <w:jc w:val="both"/>
            </w:pPr>
            <w:r w:rsidRPr="00C35976">
              <w:t>1.1</w:t>
            </w:r>
            <w:r w:rsidR="008E2535">
              <w:t xml:space="preserve"> </w:t>
            </w:r>
            <w:r w:rsidR="00251F68" w:rsidRPr="00C35976">
              <w:t>Фактична ціна (тариф) купованої Споживачем електроенергії у розрахунковому періоді визначаються Постачальником за формулою:</w:t>
            </w:r>
          </w:p>
          <w:p w14:paraId="35389389" w14:textId="77777777" w:rsidR="00251F68" w:rsidRPr="00C35976" w:rsidRDefault="00251F68" w:rsidP="00251F68">
            <w:pPr>
              <w:jc w:val="both"/>
            </w:pPr>
            <w:r w:rsidRPr="00C35976">
              <w:t xml:space="preserve">Ц </w:t>
            </w:r>
            <w:r w:rsidRPr="00F96754">
              <w:t xml:space="preserve">факт = Ц </w:t>
            </w:r>
            <w:proofErr w:type="spellStart"/>
            <w:r w:rsidRPr="00F96754">
              <w:t>зак</w:t>
            </w:r>
            <w:proofErr w:type="spellEnd"/>
            <w:r w:rsidRPr="00F96754">
              <w:t xml:space="preserve"> + </w:t>
            </w:r>
            <w:proofErr w:type="spellStart"/>
            <w:r w:rsidRPr="00F96754">
              <w:t>Тпер</w:t>
            </w:r>
            <w:proofErr w:type="spellEnd"/>
            <w:r w:rsidRPr="00F96754">
              <w:t xml:space="preserve"> </w:t>
            </w:r>
            <w:r w:rsidRPr="00C35976">
              <w:t>, грн/кВт*год.,</w:t>
            </w:r>
          </w:p>
          <w:p w14:paraId="5680D007" w14:textId="77777777" w:rsidR="00FE5ABB" w:rsidRDefault="0027552C" w:rsidP="00251F68">
            <w:pPr>
              <w:jc w:val="both"/>
            </w:pPr>
            <w:r>
              <w:t>д</w:t>
            </w:r>
            <w:r w:rsidR="00251F68" w:rsidRPr="00C35976">
              <w:t>е</w:t>
            </w:r>
            <w:r w:rsidR="00FE5ABB">
              <w:t>:</w:t>
            </w:r>
          </w:p>
          <w:p w14:paraId="26B96D8B" w14:textId="77777777" w:rsidR="00266B58" w:rsidRDefault="00251F68" w:rsidP="00AA36F5">
            <w:pPr>
              <w:jc w:val="both"/>
            </w:pPr>
            <w:r w:rsidRPr="00C35976">
              <w:t>Ц</w:t>
            </w:r>
            <w:r w:rsidRPr="00C35976">
              <w:rPr>
                <w:i/>
              </w:rPr>
              <w:t xml:space="preserve"> </w:t>
            </w:r>
            <w:proofErr w:type="spellStart"/>
            <w:r w:rsidRPr="00FE5ABB">
              <w:t>зак</w:t>
            </w:r>
            <w:proofErr w:type="spellEnd"/>
            <w:r w:rsidRPr="00C35976">
              <w:rPr>
                <w:i/>
              </w:rPr>
              <w:t xml:space="preserve"> </w:t>
            </w:r>
            <w:r w:rsidRPr="00C35976">
              <w:t xml:space="preserve">– фактична середньозважена ціна закупівлі електричної енергії Постачальником на </w:t>
            </w:r>
            <w:r w:rsidR="00ED6CA0">
              <w:t>усіх сегментах</w:t>
            </w:r>
            <w:r w:rsidRPr="00C35976">
              <w:t xml:space="preserve"> ринк</w:t>
            </w:r>
            <w:r w:rsidR="00ED6CA0">
              <w:t>у електричної енергії</w:t>
            </w:r>
            <w:r w:rsidRPr="00C35976">
              <w:t xml:space="preserve"> (ринок двосторонніх договорів, ринок «на добу наперед», внутрішньодобовий ринок, балансуючий ринок) з урахуванням всіх обов’язкових податків (крім ПДВ, що </w:t>
            </w:r>
            <w:proofErr w:type="spellStart"/>
            <w:r w:rsidRPr="00C35976">
              <w:t>облікується</w:t>
            </w:r>
            <w:proofErr w:type="spellEnd"/>
            <w:r w:rsidRPr="00C35976">
              <w:t xml:space="preserve"> окремо)</w:t>
            </w:r>
            <w:r w:rsidR="00266B58">
              <w:t>.</w:t>
            </w:r>
          </w:p>
          <w:p w14:paraId="32AC2E89" w14:textId="5BCB4D4D" w:rsidR="00FE5ABB" w:rsidRPr="004A6330" w:rsidRDefault="007641AF" w:rsidP="00AA36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FE5ABB" w:rsidRPr="00A32C30">
              <w:rPr>
                <w:b/>
                <w:sz w:val="22"/>
                <w:szCs w:val="22"/>
                <w:u w:val="single"/>
              </w:rPr>
              <w:t>Цзак</w:t>
            </w:r>
            <w:proofErr w:type="spellEnd"/>
            <w:r w:rsidR="00FE5ABB" w:rsidRPr="00A32C30">
              <w:rPr>
                <w:b/>
                <w:sz w:val="22"/>
                <w:szCs w:val="22"/>
                <w:u w:val="single"/>
              </w:rPr>
              <w:t xml:space="preserve"> </w:t>
            </w:r>
            <w:r w:rsidR="00FE5ABB" w:rsidRPr="00083D18">
              <w:rPr>
                <w:b/>
                <w:color w:val="000000" w:themeColor="text1"/>
                <w:sz w:val="22"/>
                <w:szCs w:val="22"/>
                <w:u w:val="single"/>
              </w:rPr>
              <w:t>складає</w:t>
            </w:r>
            <w:r w:rsidR="00AA36F5" w:rsidRPr="00083D18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FE5ABB" w:rsidRPr="00083D18">
              <w:rPr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F824CB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7</w:t>
            </w:r>
            <w:bookmarkStart w:id="0" w:name="_GoBack"/>
            <w:bookmarkEnd w:id="0"/>
            <w:r w:rsidR="00F824CB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,1</w:t>
            </w:r>
            <w:r w:rsidR="00C24908" w:rsidRPr="009D3F9D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0</w:t>
            </w:r>
            <w:r w:rsidR="00FE5ABB" w:rsidRPr="00083D18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грн./</w:t>
            </w:r>
            <w:r w:rsidR="00FE5ABB">
              <w:rPr>
                <w:b/>
                <w:sz w:val="22"/>
                <w:szCs w:val="22"/>
                <w:u w:val="single"/>
              </w:rPr>
              <w:t>кВт*год</w:t>
            </w:r>
            <w:r w:rsidR="00FE5ABB" w:rsidRPr="004A6330">
              <w:rPr>
                <w:b/>
                <w:sz w:val="22"/>
                <w:szCs w:val="22"/>
                <w:u w:val="single"/>
              </w:rPr>
              <w:t xml:space="preserve"> без ПДВ</w:t>
            </w:r>
            <w:r w:rsidR="00FE5ABB" w:rsidRPr="004A6330">
              <w:rPr>
                <w:sz w:val="22"/>
                <w:szCs w:val="22"/>
              </w:rPr>
              <w:t>.</w:t>
            </w:r>
          </w:p>
          <w:p w14:paraId="12820AB9" w14:textId="77777777" w:rsidR="008326AC" w:rsidRPr="00C35976" w:rsidRDefault="00251F68" w:rsidP="00493161">
            <w:pPr>
              <w:jc w:val="both"/>
            </w:pPr>
            <w:proofErr w:type="spellStart"/>
            <w:r w:rsidRPr="00C35976">
              <w:t>Т</w:t>
            </w:r>
            <w:r w:rsidRPr="00FE5ABB">
              <w:t>пер</w:t>
            </w:r>
            <w:proofErr w:type="spellEnd"/>
            <w:r w:rsidRPr="00FE5ABB">
              <w:t xml:space="preserve"> </w:t>
            </w:r>
            <w:r w:rsidRPr="00C35976">
              <w:t>- тариф на послуги з передачі електроенергії, встановлений Регулятором</w:t>
            </w:r>
            <w:r w:rsidR="00E6560A">
              <w:t xml:space="preserve"> </w:t>
            </w:r>
            <w:r w:rsidR="00E6560A" w:rsidRPr="00FA2DCB">
              <w:t xml:space="preserve">у </w:t>
            </w:r>
            <w:r w:rsidR="00E6560A" w:rsidRPr="0064269C">
              <w:t xml:space="preserve">відповідному </w:t>
            </w:r>
            <w:r w:rsidR="00AF745A" w:rsidRPr="0064269C">
              <w:t>розрахунковому</w:t>
            </w:r>
            <w:r w:rsidR="00AF745A">
              <w:t xml:space="preserve"> </w:t>
            </w:r>
            <w:r w:rsidR="00E6560A" w:rsidRPr="00FA2DCB">
              <w:t>періоді</w:t>
            </w:r>
            <w:r w:rsidR="00493161">
              <w:t>.</w:t>
            </w:r>
          </w:p>
        </w:tc>
      </w:tr>
      <w:tr w:rsidR="00287F6F" w:rsidRPr="00C35976" w14:paraId="0178A598" w14:textId="77777777" w:rsidTr="00152B60">
        <w:tc>
          <w:tcPr>
            <w:tcW w:w="2986" w:type="dxa"/>
          </w:tcPr>
          <w:p w14:paraId="7B7C1D29" w14:textId="77777777" w:rsidR="00287F6F" w:rsidRPr="00C35976" w:rsidRDefault="00955AB8" w:rsidP="002A3E3D">
            <w:pPr>
              <w:pStyle w:val="a6"/>
              <w:numPr>
                <w:ilvl w:val="0"/>
                <w:numId w:val="7"/>
              </w:numPr>
              <w:tabs>
                <w:tab w:val="left" w:pos="446"/>
              </w:tabs>
              <w:ind w:left="163" w:firstLine="8"/>
              <w:jc w:val="both"/>
            </w:pPr>
            <w:r w:rsidRPr="00C35976">
              <w:t>Розрахунковий період</w:t>
            </w:r>
          </w:p>
        </w:tc>
        <w:tc>
          <w:tcPr>
            <w:tcW w:w="6643" w:type="dxa"/>
          </w:tcPr>
          <w:p w14:paraId="6377AEC5" w14:textId="77777777" w:rsidR="004B492C" w:rsidRPr="00C35976" w:rsidRDefault="006574D2" w:rsidP="00493161">
            <w:pPr>
              <w:jc w:val="both"/>
            </w:pPr>
            <w:r w:rsidRPr="00C35976">
              <w:t>2</w:t>
            </w:r>
            <w:r w:rsidR="00F81DDA" w:rsidRPr="00C35976">
              <w:t>.1.</w:t>
            </w:r>
            <w:r w:rsidR="00553ABE" w:rsidRPr="00C35976">
              <w:t xml:space="preserve"> </w:t>
            </w:r>
            <w:r w:rsidR="00955AB8" w:rsidRPr="00C35976">
              <w:t>Календарний місяць</w:t>
            </w:r>
            <w:r w:rsidR="00955AB8" w:rsidRPr="00C35976">
              <w:rPr>
                <w:rStyle w:val="20"/>
                <w:sz w:val="24"/>
                <w:szCs w:val="24"/>
                <w:lang w:val="uk-UA"/>
              </w:rPr>
              <w:t xml:space="preserve"> </w:t>
            </w:r>
            <w:r w:rsidR="00955AB8" w:rsidRPr="00C35976">
              <w:t>(</w:t>
            </w:r>
            <w:r w:rsidR="00955AB8" w:rsidRPr="00C35976">
              <w:rPr>
                <w:rStyle w:val="Style6"/>
              </w:rPr>
              <w:t xml:space="preserve">розрахунковим періодом вважається період, який починається з 01 числа поточного місяця </w:t>
            </w:r>
            <w:r w:rsidR="009C4795" w:rsidRPr="00C35976">
              <w:rPr>
                <w:rStyle w:val="Style6"/>
              </w:rPr>
              <w:t xml:space="preserve">та </w:t>
            </w:r>
            <w:r w:rsidR="009C4795">
              <w:rPr>
                <w:rStyle w:val="Style6"/>
              </w:rPr>
              <w:t xml:space="preserve"> закінчується в останній календарний день місяця)</w:t>
            </w:r>
            <w:r w:rsidR="009C4795" w:rsidRPr="00C35976">
              <w:rPr>
                <w:rStyle w:val="Style6"/>
              </w:rPr>
              <w:t>.</w:t>
            </w:r>
          </w:p>
        </w:tc>
      </w:tr>
      <w:tr w:rsidR="00784422" w:rsidRPr="00C35976" w14:paraId="12521475" w14:textId="77777777" w:rsidTr="00152B60">
        <w:tc>
          <w:tcPr>
            <w:tcW w:w="2986" w:type="dxa"/>
          </w:tcPr>
          <w:p w14:paraId="0C756C86" w14:textId="77777777" w:rsidR="00784422" w:rsidRPr="00C35976" w:rsidRDefault="002A3E3D" w:rsidP="002A3E3D">
            <w:pPr>
              <w:pStyle w:val="a6"/>
              <w:numPr>
                <w:ilvl w:val="0"/>
                <w:numId w:val="7"/>
              </w:numPr>
              <w:tabs>
                <w:tab w:val="left" w:pos="416"/>
              </w:tabs>
              <w:ind w:left="163" w:firstLine="8"/>
              <w:jc w:val="both"/>
            </w:pPr>
            <w:r w:rsidRPr="00C35976">
              <w:t>Спосіб оплати за послугу розподілу (передачі) електричної енергії</w:t>
            </w:r>
          </w:p>
        </w:tc>
        <w:tc>
          <w:tcPr>
            <w:tcW w:w="6643" w:type="dxa"/>
          </w:tcPr>
          <w:p w14:paraId="0FD0FBEB" w14:textId="77777777" w:rsidR="00784422" w:rsidRPr="00C35976" w:rsidRDefault="006574D2" w:rsidP="00B705F9">
            <w:pPr>
              <w:jc w:val="both"/>
            </w:pPr>
            <w:r w:rsidRPr="00C35976">
              <w:t>3</w:t>
            </w:r>
            <w:r w:rsidR="00F81DDA" w:rsidRPr="00C35976">
              <w:t>.1.</w:t>
            </w:r>
            <w:r w:rsidR="00553ABE" w:rsidRPr="00C35976">
              <w:t xml:space="preserve"> </w:t>
            </w:r>
            <w:r w:rsidR="00DC0FD7">
              <w:t>Спосіб оплати за послугу розподілу електричної енергії</w:t>
            </w:r>
            <w:r w:rsidR="00AA36F5">
              <w:t xml:space="preserve"> </w:t>
            </w:r>
            <w:r w:rsidR="00DC0FD7">
              <w:t xml:space="preserve">-напряму </w:t>
            </w:r>
            <w:r w:rsidR="00784422" w:rsidRPr="00C35976">
              <w:t>оператору системи</w:t>
            </w:r>
            <w:r w:rsidR="002A3E3D" w:rsidRPr="00C35976">
              <w:t>.</w:t>
            </w:r>
          </w:p>
          <w:p w14:paraId="5F5D1DEE" w14:textId="77777777" w:rsidR="002A3E3D" w:rsidRPr="00C35976" w:rsidRDefault="002A3E3D" w:rsidP="00553ABE">
            <w:pPr>
              <w:ind w:left="44"/>
              <w:jc w:val="both"/>
            </w:pPr>
            <w:r w:rsidRPr="00C35976">
              <w:t xml:space="preserve"> </w:t>
            </w:r>
          </w:p>
        </w:tc>
      </w:tr>
      <w:tr w:rsidR="00287F6F" w:rsidRPr="00C35976" w14:paraId="20299C6F" w14:textId="77777777" w:rsidTr="00152B60">
        <w:tc>
          <w:tcPr>
            <w:tcW w:w="2986" w:type="dxa"/>
          </w:tcPr>
          <w:p w14:paraId="71E79854" w14:textId="77777777" w:rsidR="00287F6F" w:rsidRPr="00C35976" w:rsidRDefault="00955AB8" w:rsidP="002A3E3D">
            <w:pPr>
              <w:pStyle w:val="a6"/>
              <w:numPr>
                <w:ilvl w:val="0"/>
                <w:numId w:val="7"/>
              </w:numPr>
              <w:tabs>
                <w:tab w:val="left" w:pos="416"/>
              </w:tabs>
              <w:ind w:left="313" w:hanging="142"/>
              <w:jc w:val="both"/>
            </w:pPr>
            <w:r w:rsidRPr="00C35976">
              <w:t>Спосіб та терміни оплати</w:t>
            </w:r>
          </w:p>
        </w:tc>
        <w:tc>
          <w:tcPr>
            <w:tcW w:w="6643" w:type="dxa"/>
          </w:tcPr>
          <w:p w14:paraId="5CCBC7D3" w14:textId="77777777" w:rsidR="00FA2DCB" w:rsidRDefault="00FA2DCB" w:rsidP="00FA2DCB">
            <w:pPr>
              <w:pStyle w:val="a6"/>
              <w:tabs>
                <w:tab w:val="left" w:pos="42"/>
              </w:tabs>
              <w:ind w:left="0"/>
              <w:jc w:val="both"/>
            </w:pPr>
            <w:r w:rsidRPr="00FA2DCB">
              <w:t>4.1.</w:t>
            </w:r>
            <w:r w:rsidR="00252A4F">
              <w:t xml:space="preserve">  </w:t>
            </w:r>
            <w:r w:rsidR="009639F7">
              <w:t>Оплата за фактично спожиту електроенергію відповідно до даних комерційного обліку.</w:t>
            </w:r>
          </w:p>
          <w:p w14:paraId="10BDC67E" w14:textId="77777777" w:rsidR="00C35976" w:rsidRPr="00FA2DCB" w:rsidRDefault="00FA2DCB" w:rsidP="00FA2DCB">
            <w:pPr>
              <w:pStyle w:val="a6"/>
              <w:tabs>
                <w:tab w:val="left" w:pos="42"/>
              </w:tabs>
              <w:ind w:left="0"/>
              <w:jc w:val="both"/>
            </w:pPr>
            <w:r>
              <w:t>4.2.</w:t>
            </w:r>
            <w:r w:rsidR="00252A4F">
              <w:t xml:space="preserve"> </w:t>
            </w:r>
            <w:r w:rsidR="00C35976" w:rsidRPr="00FA2DCB">
              <w:t xml:space="preserve">Термін надання остаточного рахунка за спожиту електроенергію </w:t>
            </w:r>
            <w:proofErr w:type="spellStart"/>
            <w:r w:rsidR="00C35976" w:rsidRPr="00FA2DCB">
              <w:t>електропостачальником</w:t>
            </w:r>
            <w:proofErr w:type="spellEnd"/>
            <w:r w:rsidR="00C35976" w:rsidRPr="00FA2DCB">
              <w:t xml:space="preserve"> – протягом 3 робочих днів з моменту отримання інформації про обсяги споживання, згідно з даними комерційного обліку.</w:t>
            </w:r>
          </w:p>
          <w:p w14:paraId="5B748545" w14:textId="77777777" w:rsidR="004B492C" w:rsidRPr="00C35976" w:rsidRDefault="009E58CF" w:rsidP="00493161">
            <w:pPr>
              <w:jc w:val="both"/>
            </w:pPr>
            <w:r>
              <w:t>4.3.</w:t>
            </w:r>
            <w:r w:rsidR="00252A4F">
              <w:t xml:space="preserve"> </w:t>
            </w:r>
            <w:r w:rsidR="00C35976" w:rsidRPr="00FA2DCB">
              <w:t>Термін оплати рахунків – 5 робочих днів від дати отримання рахунка.</w:t>
            </w:r>
          </w:p>
        </w:tc>
      </w:tr>
      <w:tr w:rsidR="00287F6F" w:rsidRPr="00C35976" w14:paraId="681029FE" w14:textId="77777777" w:rsidTr="00152B60">
        <w:tc>
          <w:tcPr>
            <w:tcW w:w="2986" w:type="dxa"/>
          </w:tcPr>
          <w:p w14:paraId="7763052B" w14:textId="77777777" w:rsidR="00287F6F" w:rsidRPr="00C35976" w:rsidRDefault="00550928" w:rsidP="00550928">
            <w:pPr>
              <w:tabs>
                <w:tab w:val="left" w:pos="446"/>
              </w:tabs>
              <w:jc w:val="both"/>
            </w:pPr>
            <w:r>
              <w:t xml:space="preserve">5. </w:t>
            </w:r>
            <w:r w:rsidR="00E31B90" w:rsidRPr="00C35976">
              <w:t xml:space="preserve">Термін виставлення рахунку за електричну енергію та </w:t>
            </w:r>
            <w:r w:rsidR="00534602" w:rsidRPr="00C35976">
              <w:t>строки</w:t>
            </w:r>
            <w:r w:rsidR="00E31B90" w:rsidRPr="00C35976">
              <w:t xml:space="preserve"> його оплати</w:t>
            </w:r>
            <w:r w:rsidR="002A3E3D" w:rsidRPr="00C35976">
              <w:t>.</w:t>
            </w:r>
          </w:p>
        </w:tc>
        <w:tc>
          <w:tcPr>
            <w:tcW w:w="6643" w:type="dxa"/>
          </w:tcPr>
          <w:p w14:paraId="2CCA4154" w14:textId="77777777" w:rsidR="00E31B90" w:rsidRPr="00C35976" w:rsidRDefault="00C35976" w:rsidP="00B705F9">
            <w:pPr>
              <w:jc w:val="both"/>
            </w:pPr>
            <w:r w:rsidRPr="00C35976">
              <w:t>5</w:t>
            </w:r>
            <w:r w:rsidR="00F81DDA" w:rsidRPr="00C35976">
              <w:t>.1.</w:t>
            </w:r>
            <w:r w:rsidR="00553ABE" w:rsidRPr="00C35976">
              <w:t xml:space="preserve"> </w:t>
            </w:r>
            <w:r w:rsidR="00E31B90" w:rsidRPr="00C35976">
              <w:t xml:space="preserve">Здійснення розрахунків за електричну енергію – система онлайн-розрахунків «Персональний кабінет» на </w:t>
            </w:r>
            <w:proofErr w:type="spellStart"/>
            <w:r w:rsidR="00E31B90" w:rsidRPr="00C35976">
              <w:t>web</w:t>
            </w:r>
            <w:proofErr w:type="spellEnd"/>
            <w:r w:rsidR="00E31B90" w:rsidRPr="00C35976">
              <w:t>-сайті Постачальника (далі – Персональний кабінет).</w:t>
            </w:r>
          </w:p>
          <w:p w14:paraId="6638ECFC" w14:textId="77777777" w:rsidR="00E31B90" w:rsidRPr="00C35976" w:rsidRDefault="00C35976" w:rsidP="00B705F9">
            <w:pPr>
              <w:jc w:val="both"/>
            </w:pPr>
            <w:r w:rsidRPr="00C35976">
              <w:t>5</w:t>
            </w:r>
            <w:r w:rsidR="00F81DDA" w:rsidRPr="00C35976">
              <w:t xml:space="preserve">.2. </w:t>
            </w:r>
            <w:r w:rsidR="00E31B90" w:rsidRPr="00C35976">
              <w:t>Для реєстрації у Персональному кабінеті Споживач використовує такі дані:</w:t>
            </w:r>
          </w:p>
          <w:p w14:paraId="30E8659A" w14:textId="77777777" w:rsidR="00B508DB" w:rsidRPr="00C35976" w:rsidRDefault="00E31B90" w:rsidP="00932822">
            <w:pPr>
              <w:pStyle w:val="a6"/>
              <w:numPr>
                <w:ilvl w:val="2"/>
                <w:numId w:val="21"/>
              </w:numPr>
            </w:pPr>
            <w:r w:rsidRPr="00C35976">
              <w:t>ім’я та прізвище відповідальної особи</w:t>
            </w:r>
            <w:r w:rsidR="00CC77D8" w:rsidRPr="00C35976">
              <w:t xml:space="preserve"> </w:t>
            </w:r>
            <w:r w:rsidRPr="00C35976">
              <w:t>________</w:t>
            </w:r>
            <w:r w:rsidR="00FA34B1" w:rsidRPr="00C35976">
              <w:t>____</w:t>
            </w:r>
            <w:r w:rsidRPr="00C35976">
              <w:t>___</w:t>
            </w:r>
            <w:r w:rsidR="00CC77D8" w:rsidRPr="00C35976">
              <w:t>_______________________</w:t>
            </w:r>
            <w:r w:rsidRPr="00C35976">
              <w:t>_________;</w:t>
            </w:r>
          </w:p>
          <w:p w14:paraId="5E8E878E" w14:textId="77777777" w:rsidR="00B508DB" w:rsidRPr="00C35976" w:rsidRDefault="00E31B90" w:rsidP="00932822">
            <w:pPr>
              <w:pStyle w:val="a6"/>
              <w:numPr>
                <w:ilvl w:val="2"/>
                <w:numId w:val="21"/>
              </w:numPr>
            </w:pPr>
            <w:r w:rsidRPr="00C35976">
              <w:t>електронна пошта</w:t>
            </w:r>
            <w:r w:rsidR="007B5FC1" w:rsidRPr="00C35976">
              <w:t xml:space="preserve"> </w:t>
            </w:r>
            <w:r w:rsidR="0012569E">
              <w:rPr>
                <w:b/>
                <w:i/>
              </w:rPr>
              <w:t>___________________</w:t>
            </w:r>
            <w:r w:rsidRPr="00C35976">
              <w:rPr>
                <w:b/>
                <w:i/>
              </w:rPr>
              <w:t>;</w:t>
            </w:r>
          </w:p>
          <w:p w14:paraId="1CF33EC9" w14:textId="77777777" w:rsidR="00C35976" w:rsidRDefault="0058751E" w:rsidP="00932822">
            <w:pPr>
              <w:pStyle w:val="a6"/>
              <w:numPr>
                <w:ilvl w:val="2"/>
                <w:numId w:val="21"/>
              </w:numPr>
              <w:rPr>
                <w:lang w:eastAsia="ru-RU"/>
              </w:rPr>
            </w:pPr>
            <w:r w:rsidRPr="00C35976">
              <w:t xml:space="preserve">контактний </w:t>
            </w:r>
            <w:r w:rsidR="00E31B90" w:rsidRPr="00C35976">
              <w:t>номер мобільного телефону</w:t>
            </w:r>
            <w:r w:rsidR="007B5FC1" w:rsidRPr="00C35976">
              <w:t xml:space="preserve"> </w:t>
            </w:r>
          </w:p>
          <w:p w14:paraId="3ABC6396" w14:textId="77777777" w:rsidR="007B5FC1" w:rsidRPr="00C35976" w:rsidRDefault="0012569E" w:rsidP="00C35976">
            <w:pPr>
              <w:rPr>
                <w:lang w:eastAsia="ru-RU"/>
              </w:rPr>
            </w:pPr>
            <w:r>
              <w:rPr>
                <w:b/>
                <w:i/>
              </w:rPr>
              <w:t>__________________</w:t>
            </w:r>
            <w:r w:rsidR="007B5FC1" w:rsidRPr="00C35976">
              <w:rPr>
                <w:b/>
                <w:i/>
              </w:rPr>
              <w:t>.</w:t>
            </w:r>
          </w:p>
          <w:p w14:paraId="68453EAB" w14:textId="77777777" w:rsidR="00E31B90" w:rsidRPr="00C35976" w:rsidRDefault="00C35976" w:rsidP="00EC1395">
            <w:pPr>
              <w:jc w:val="both"/>
              <w:rPr>
                <w:lang w:eastAsia="ru-RU"/>
              </w:rPr>
            </w:pPr>
            <w:r w:rsidRPr="00C35976">
              <w:rPr>
                <w:lang w:eastAsia="ru-RU"/>
              </w:rPr>
              <w:t>5</w:t>
            </w:r>
            <w:r w:rsidR="00F81DDA" w:rsidRPr="00C35976">
              <w:rPr>
                <w:lang w:eastAsia="ru-RU"/>
              </w:rPr>
              <w:t>.3.</w:t>
            </w:r>
            <w:r w:rsidR="00553ABE" w:rsidRPr="00C35976">
              <w:rPr>
                <w:lang w:eastAsia="ru-RU"/>
              </w:rPr>
              <w:t xml:space="preserve"> </w:t>
            </w:r>
            <w:r w:rsidR="00E31B90" w:rsidRPr="00C35976">
              <w:rPr>
                <w:lang w:eastAsia="ru-RU"/>
              </w:rPr>
              <w:t>Онлайн-розрахунки Сторони проводять в електронному вигляді, а саме:</w:t>
            </w:r>
            <w:r w:rsidR="00E31B90" w:rsidRPr="00C35976">
              <w:rPr>
                <w:i/>
                <w:lang w:eastAsia="ru-RU"/>
              </w:rPr>
              <w:t xml:space="preserve"> </w:t>
            </w:r>
            <w:r w:rsidR="00E31B90" w:rsidRPr="00C35976">
              <w:rPr>
                <w:lang w:eastAsia="ru-RU"/>
              </w:rPr>
              <w:t xml:space="preserve">акти, рахунки, повідомлення про припинення постачання електроенергії, акти звірки та інші документи (далі - Документи), якими Сторони здійснюють обмін у процесі виконання цього Договору надаються Сторонами в електронному вигляді через  Персональний кабінет. Такі електронні документи визначаються Сторонами, як офіційні. </w:t>
            </w:r>
          </w:p>
          <w:p w14:paraId="43820368" w14:textId="77777777" w:rsidR="00E31B90" w:rsidRPr="00C35976" w:rsidRDefault="00C35976" w:rsidP="00B705F9">
            <w:pPr>
              <w:jc w:val="both"/>
              <w:rPr>
                <w:lang w:eastAsia="ru-RU"/>
              </w:rPr>
            </w:pPr>
            <w:r w:rsidRPr="00C35976">
              <w:rPr>
                <w:lang w:eastAsia="ru-RU"/>
              </w:rPr>
              <w:lastRenderedPageBreak/>
              <w:t>5</w:t>
            </w:r>
            <w:r w:rsidR="00F81DDA" w:rsidRPr="00C35976">
              <w:rPr>
                <w:lang w:eastAsia="ru-RU"/>
              </w:rPr>
              <w:t>.4.</w:t>
            </w:r>
            <w:r w:rsidR="00553ABE" w:rsidRPr="00C35976">
              <w:rPr>
                <w:lang w:eastAsia="ru-RU"/>
              </w:rPr>
              <w:t xml:space="preserve"> </w:t>
            </w:r>
            <w:r w:rsidR="00E31B90" w:rsidRPr="00C35976">
              <w:rPr>
                <w:lang w:eastAsia="ru-RU"/>
              </w:rPr>
              <w:t xml:space="preserve">Споживач самостійно отримує рахунок на оплату електричної енергії не пізніше </w:t>
            </w:r>
            <w:r w:rsidR="00D0198D" w:rsidRPr="00C35976">
              <w:rPr>
                <w:lang w:eastAsia="ru-RU"/>
              </w:rPr>
              <w:t>10</w:t>
            </w:r>
            <w:r w:rsidR="00E31B90" w:rsidRPr="00C35976">
              <w:rPr>
                <w:lang w:eastAsia="ru-RU"/>
              </w:rPr>
              <w:t xml:space="preserve"> (</w:t>
            </w:r>
            <w:r w:rsidR="00D0198D" w:rsidRPr="00C35976">
              <w:rPr>
                <w:lang w:eastAsia="ru-RU"/>
              </w:rPr>
              <w:t>десятого</w:t>
            </w:r>
            <w:r w:rsidR="00E31B90" w:rsidRPr="00C35976">
              <w:rPr>
                <w:lang w:eastAsia="ru-RU"/>
              </w:rPr>
              <w:t>) календарного дня наступного за розрахунковим пер</w:t>
            </w:r>
            <w:r w:rsidR="0007156E" w:rsidRPr="00C35976">
              <w:rPr>
                <w:lang w:eastAsia="ru-RU"/>
              </w:rPr>
              <w:t xml:space="preserve">іодом у Персональному кабінеті. </w:t>
            </w:r>
            <w:r w:rsidR="00E31B90" w:rsidRPr="00C35976">
              <w:rPr>
                <w:lang w:eastAsia="ru-RU"/>
              </w:rPr>
              <w:t xml:space="preserve">Якщо рахунок за електроенергію не був отриманий Споживачем </w:t>
            </w:r>
            <w:r w:rsidR="0007156E" w:rsidRPr="00C35976">
              <w:rPr>
                <w:lang w:eastAsia="ru-RU"/>
              </w:rPr>
              <w:t xml:space="preserve">через Персональний кабінет </w:t>
            </w:r>
            <w:r w:rsidR="00E31B90" w:rsidRPr="00C35976">
              <w:rPr>
                <w:lang w:eastAsia="ru-RU"/>
              </w:rPr>
              <w:t xml:space="preserve">на </w:t>
            </w:r>
            <w:r w:rsidR="00D0198D" w:rsidRPr="00C35976">
              <w:rPr>
                <w:lang w:eastAsia="ru-RU"/>
              </w:rPr>
              <w:t>10</w:t>
            </w:r>
            <w:r w:rsidR="00E31B90" w:rsidRPr="00C35976">
              <w:rPr>
                <w:lang w:eastAsia="ru-RU"/>
              </w:rPr>
              <w:t xml:space="preserve"> (</w:t>
            </w:r>
            <w:r w:rsidR="00D0198D" w:rsidRPr="00C35976">
              <w:rPr>
                <w:lang w:eastAsia="ru-RU"/>
              </w:rPr>
              <w:t>десятий</w:t>
            </w:r>
            <w:r w:rsidR="00E31B90" w:rsidRPr="00C35976">
              <w:rPr>
                <w:lang w:eastAsia="ru-RU"/>
              </w:rPr>
              <w:t xml:space="preserve">) календарний день наступний за розрахунковим – він вважається таким, що вручений Постачальником Споживачу </w:t>
            </w:r>
            <w:r w:rsidR="00D0198D" w:rsidRPr="00C35976">
              <w:rPr>
                <w:lang w:eastAsia="ru-RU"/>
              </w:rPr>
              <w:t>10</w:t>
            </w:r>
            <w:r w:rsidR="00E31B90" w:rsidRPr="00C35976">
              <w:rPr>
                <w:lang w:eastAsia="ru-RU"/>
              </w:rPr>
              <w:t xml:space="preserve"> (</w:t>
            </w:r>
            <w:r w:rsidR="00D0198D" w:rsidRPr="00C35976">
              <w:rPr>
                <w:lang w:eastAsia="ru-RU"/>
              </w:rPr>
              <w:t>десятого</w:t>
            </w:r>
            <w:r w:rsidR="00E31B90" w:rsidRPr="00C35976">
              <w:rPr>
                <w:lang w:eastAsia="ru-RU"/>
              </w:rPr>
              <w:t>) календарного дня наступного за розрахунковим місяцем та Споживач вважається з ними ознайомлений. Строк оплати такого рахунку обчислюється з наступного робочого дня після його вручення.</w:t>
            </w:r>
          </w:p>
          <w:p w14:paraId="6DC98C16" w14:textId="77777777" w:rsidR="004B492C" w:rsidRPr="00C35976" w:rsidRDefault="00C35976" w:rsidP="00493161">
            <w:pPr>
              <w:jc w:val="both"/>
            </w:pPr>
            <w:r w:rsidRPr="00C35976">
              <w:rPr>
                <w:lang w:eastAsia="ru-RU"/>
              </w:rPr>
              <w:t>5</w:t>
            </w:r>
            <w:r w:rsidR="00F81DDA" w:rsidRPr="00C35976">
              <w:rPr>
                <w:lang w:eastAsia="ru-RU"/>
              </w:rPr>
              <w:t>.5.</w:t>
            </w:r>
            <w:r w:rsidR="00553ABE" w:rsidRPr="00C35976">
              <w:rPr>
                <w:lang w:eastAsia="ru-RU"/>
              </w:rPr>
              <w:t xml:space="preserve"> </w:t>
            </w:r>
            <w:r w:rsidR="00E31B90" w:rsidRPr="00C35976">
              <w:t>Всі інформаційні повідомлення Постачальник направляє на електронну пошту Споживача та/або номер мобільного телефону</w:t>
            </w:r>
            <w:r w:rsidR="00E31B90" w:rsidRPr="00C35976">
              <w:rPr>
                <w:lang w:val="ru-RU"/>
              </w:rPr>
              <w:t xml:space="preserve"> (</w:t>
            </w:r>
            <w:r w:rsidR="00E31B90" w:rsidRPr="00C35976">
              <w:t xml:space="preserve">вказані у цьому Договорі). </w:t>
            </w:r>
            <w:r w:rsidR="00E31B90" w:rsidRPr="00C35976">
              <w:rPr>
                <w:lang w:eastAsia="ru-RU"/>
              </w:rPr>
              <w:t>У разі зміни реєстраційних даних Споживач зобов’язується повідомити Постачальника про такі зм</w:t>
            </w:r>
            <w:r w:rsidR="00B508DB" w:rsidRPr="00C35976">
              <w:rPr>
                <w:lang w:eastAsia="ru-RU"/>
              </w:rPr>
              <w:t>іни та підписати додатковий правочин</w:t>
            </w:r>
            <w:r w:rsidR="00E31B90" w:rsidRPr="00C35976">
              <w:rPr>
                <w:lang w:eastAsia="ru-RU"/>
              </w:rPr>
              <w:t xml:space="preserve">. У випадку неповідомлення Споживачем Постачальника про зміну реєстраційних даних, </w:t>
            </w:r>
            <w:r w:rsidR="00B508DB" w:rsidRPr="00C35976">
              <w:rPr>
                <w:lang w:eastAsia="ru-RU"/>
              </w:rPr>
              <w:t>відповідальність за невиконання</w:t>
            </w:r>
            <w:r w:rsidR="00E31B90" w:rsidRPr="00C35976">
              <w:rPr>
                <w:lang w:eastAsia="ru-RU"/>
              </w:rPr>
              <w:t xml:space="preserve"> або неналежне виконання умов Договору несе Споживач. Сторони зобов’язуються не розголошувати реєстраційні дані, зокрема пароль доступу до Персонального кабінету та унікальний код Споживача.</w:t>
            </w:r>
          </w:p>
        </w:tc>
      </w:tr>
      <w:tr w:rsidR="00955AB8" w:rsidRPr="00C35976" w14:paraId="34890356" w14:textId="77777777" w:rsidTr="00152B60">
        <w:tc>
          <w:tcPr>
            <w:tcW w:w="2986" w:type="dxa"/>
          </w:tcPr>
          <w:p w14:paraId="4F27D4CE" w14:textId="77777777" w:rsidR="00955AB8" w:rsidRPr="00C35976" w:rsidRDefault="004D170B" w:rsidP="00932822">
            <w:pPr>
              <w:pStyle w:val="a6"/>
              <w:numPr>
                <w:ilvl w:val="0"/>
                <w:numId w:val="21"/>
              </w:numPr>
              <w:tabs>
                <w:tab w:val="left" w:pos="446"/>
                <w:tab w:val="left" w:pos="588"/>
              </w:tabs>
              <w:ind w:left="163" w:firstLine="8"/>
              <w:jc w:val="both"/>
            </w:pPr>
            <w:r w:rsidRPr="00C35976">
              <w:lastRenderedPageBreak/>
              <w:t>Розмір пені/штрафу</w:t>
            </w:r>
            <w:r w:rsidR="00E31B90" w:rsidRPr="00C35976">
              <w:t xml:space="preserve"> за порушення строк</w:t>
            </w:r>
            <w:r w:rsidR="0066028A" w:rsidRPr="00C35976">
              <w:t>ів</w:t>
            </w:r>
            <w:r w:rsidR="00E31B90" w:rsidRPr="00C35976">
              <w:t xml:space="preserve"> оплати</w:t>
            </w:r>
            <w:r w:rsidR="002A3E3D" w:rsidRPr="00C35976">
              <w:t>.</w:t>
            </w:r>
          </w:p>
        </w:tc>
        <w:tc>
          <w:tcPr>
            <w:tcW w:w="6643" w:type="dxa"/>
          </w:tcPr>
          <w:p w14:paraId="461BD361" w14:textId="77777777" w:rsidR="004B492C" w:rsidRPr="00C35976" w:rsidRDefault="00C35976" w:rsidP="00493161">
            <w:pPr>
              <w:jc w:val="both"/>
            </w:pPr>
            <w:r w:rsidRPr="00C35976">
              <w:t>6</w:t>
            </w:r>
            <w:r w:rsidR="00F81DDA" w:rsidRPr="00C35976">
              <w:t>.1.</w:t>
            </w:r>
            <w:r w:rsidR="00553ABE" w:rsidRPr="00C35976">
              <w:t xml:space="preserve"> </w:t>
            </w:r>
            <w:r w:rsidR="00B508DB" w:rsidRPr="00C35976">
              <w:t xml:space="preserve">За порушення </w:t>
            </w:r>
            <w:r w:rsidR="000829C6">
              <w:t>термінів</w:t>
            </w:r>
            <w:r w:rsidR="00B508DB" w:rsidRPr="00C35976">
              <w:t xml:space="preserve"> </w:t>
            </w:r>
            <w:r w:rsidR="00E31B90" w:rsidRPr="00C35976">
              <w:t xml:space="preserve"> оплати за </w:t>
            </w:r>
            <w:r w:rsidR="000829C6">
              <w:t xml:space="preserve">спожиту </w:t>
            </w:r>
            <w:r w:rsidR="00E31B90" w:rsidRPr="00C35976">
              <w:t xml:space="preserve">електроенергію, </w:t>
            </w:r>
            <w:r w:rsidR="0090263E" w:rsidRPr="00C35976">
              <w:t xml:space="preserve"> </w:t>
            </w:r>
            <w:r w:rsidR="00390EBE">
              <w:t xml:space="preserve"> </w:t>
            </w:r>
            <w:r w:rsidR="00E31B90" w:rsidRPr="00C35976">
              <w:t xml:space="preserve">визначених </w:t>
            </w:r>
            <w:r w:rsidR="000829C6">
              <w:t xml:space="preserve">відповідним </w:t>
            </w:r>
            <w:r w:rsidR="00E31B90" w:rsidRPr="00C35976">
              <w:t>Договором, Споживач сплачує Постачальнику пеню у розмірі подвійної облікової ставки НБУ за кожний день прострочення платежу враховуючи день фактичної оплати, 3 % річних та інфляційні збитки. Дана сума зазначається у розрахунковому документі окремим рядком.</w:t>
            </w:r>
          </w:p>
        </w:tc>
      </w:tr>
      <w:tr w:rsidR="00955AB8" w:rsidRPr="00C35976" w14:paraId="0D771C0C" w14:textId="77777777" w:rsidTr="00152B60">
        <w:tc>
          <w:tcPr>
            <w:tcW w:w="2986" w:type="dxa"/>
          </w:tcPr>
          <w:p w14:paraId="0751BE95" w14:textId="77777777" w:rsidR="00955AB8" w:rsidRPr="00C35976" w:rsidRDefault="00784422" w:rsidP="00932822">
            <w:pPr>
              <w:pStyle w:val="a6"/>
              <w:numPr>
                <w:ilvl w:val="0"/>
                <w:numId w:val="21"/>
              </w:numPr>
              <w:tabs>
                <w:tab w:val="left" w:pos="588"/>
              </w:tabs>
              <w:ind w:left="163" w:firstLine="8"/>
              <w:jc w:val="both"/>
            </w:pPr>
            <w:r w:rsidRPr="00C35976">
              <w:t>Строк дії договору та умови пролонгації</w:t>
            </w:r>
            <w:r w:rsidR="002A3E3D" w:rsidRPr="00C35976">
              <w:t>.</w:t>
            </w:r>
          </w:p>
        </w:tc>
        <w:tc>
          <w:tcPr>
            <w:tcW w:w="6643" w:type="dxa"/>
          </w:tcPr>
          <w:p w14:paraId="6609006A" w14:textId="77777777" w:rsidR="00955AB8" w:rsidRPr="00C35976" w:rsidRDefault="00C35976" w:rsidP="00B705F9">
            <w:pPr>
              <w:jc w:val="both"/>
            </w:pPr>
            <w:r w:rsidRPr="00C35976">
              <w:t>7</w:t>
            </w:r>
            <w:r w:rsidR="00F81DDA" w:rsidRPr="00C35976">
              <w:t>.1.</w:t>
            </w:r>
            <w:r w:rsidR="00553ABE" w:rsidRPr="00C35976">
              <w:t xml:space="preserve"> </w:t>
            </w:r>
            <w:r w:rsidR="00784422" w:rsidRPr="00C35976">
              <w:t xml:space="preserve">Договір набирає чинності з дати постачання </w:t>
            </w:r>
            <w:r w:rsidR="007B18EE" w:rsidRPr="00C35976">
              <w:t xml:space="preserve">електричної енергії, вказаної у Заяві-приєднання Споживача до умов публічного договору про постачання електричної енергії споживачу, якщо протягом трьох робочих днів, споживачу не буде повідомлено про </w:t>
            </w:r>
            <w:r w:rsidR="00A01CA0" w:rsidRPr="00C35976">
              <w:t xml:space="preserve">його </w:t>
            </w:r>
            <w:r w:rsidR="007B18EE" w:rsidRPr="00C35976">
              <w:t>невідповідність критеріям обран</w:t>
            </w:r>
            <w:r w:rsidR="00A01CA0" w:rsidRPr="00C35976">
              <w:t>ої</w:t>
            </w:r>
            <w:r w:rsidR="007B18EE" w:rsidRPr="00C35976">
              <w:t xml:space="preserve"> комерційн</w:t>
            </w:r>
            <w:r w:rsidR="00A01CA0" w:rsidRPr="00C35976">
              <w:t>ої</w:t>
            </w:r>
            <w:r w:rsidR="007B18EE" w:rsidRPr="00C35976">
              <w:t xml:space="preserve"> пропозиції.</w:t>
            </w:r>
          </w:p>
          <w:p w14:paraId="0261DBBF" w14:textId="77777777" w:rsidR="00C853F5" w:rsidRDefault="00C35976" w:rsidP="00B705F9">
            <w:pPr>
              <w:jc w:val="both"/>
            </w:pPr>
            <w:r w:rsidRPr="00C35976">
              <w:t>7</w:t>
            </w:r>
            <w:r w:rsidR="00F81DDA" w:rsidRPr="00C35976">
              <w:t>.2.</w:t>
            </w:r>
            <w:r w:rsidR="00553ABE" w:rsidRPr="00C35976">
              <w:t xml:space="preserve"> </w:t>
            </w:r>
            <w:r w:rsidR="007929D6" w:rsidRPr="00C35976">
              <w:t xml:space="preserve">Договір діє з моменту набрання чинності до </w:t>
            </w:r>
          </w:p>
          <w:p w14:paraId="7F37DDD0" w14:textId="56CC5719" w:rsidR="007929D6" w:rsidRPr="00C35976" w:rsidRDefault="00C853F5" w:rsidP="00B705F9">
            <w:pPr>
              <w:jc w:val="both"/>
            </w:pPr>
            <w:r>
              <w:t>___________</w:t>
            </w:r>
            <w:r w:rsidR="00421ABA">
              <w:t>____</w:t>
            </w:r>
            <w:r w:rsidR="00FA2DCB" w:rsidRPr="00FA2DCB">
              <w:t>202</w:t>
            </w:r>
            <w:r w:rsidR="00D864D2">
              <w:t>4</w:t>
            </w:r>
            <w:r w:rsidR="007929D6" w:rsidRPr="00FA2DCB">
              <w:rPr>
                <w:color w:val="FF0000"/>
              </w:rPr>
              <w:t xml:space="preserve"> </w:t>
            </w:r>
            <w:r w:rsidR="007929D6" w:rsidRPr="00FA2DCB">
              <w:t>року.</w:t>
            </w:r>
          </w:p>
          <w:p w14:paraId="1D4573F2" w14:textId="77777777" w:rsidR="007929D6" w:rsidRPr="00C35976" w:rsidRDefault="00C35976" w:rsidP="00B705F9">
            <w:pPr>
              <w:jc w:val="both"/>
            </w:pPr>
            <w:r w:rsidRPr="00C35976">
              <w:t>7</w:t>
            </w:r>
            <w:r w:rsidR="00F81DDA" w:rsidRPr="00C35976">
              <w:t>.3.</w:t>
            </w:r>
            <w:r w:rsidR="00553ABE" w:rsidRPr="00C35976">
              <w:t xml:space="preserve"> </w:t>
            </w:r>
            <w:r w:rsidR="008D67D0" w:rsidRPr="00C35976">
              <w:t xml:space="preserve">Дія </w:t>
            </w:r>
            <w:r w:rsidR="007929D6" w:rsidRPr="00C35976">
              <w:t>Дог</w:t>
            </w:r>
            <w:r w:rsidR="008D67D0" w:rsidRPr="00C35976">
              <w:t>овору припиняється з наступних підстав</w:t>
            </w:r>
            <w:r w:rsidR="007929D6" w:rsidRPr="00C35976">
              <w:t>:</w:t>
            </w:r>
          </w:p>
          <w:p w14:paraId="0C7DCD61" w14:textId="77777777" w:rsidR="00F81DDA" w:rsidRPr="00C35976" w:rsidRDefault="00F81DD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>а</w:t>
            </w:r>
            <w:r w:rsidR="007929D6" w:rsidRPr="00C35976">
              <w:t>нулювання Постачальнику ліцензії на право здійснення господарської діяльності з постачання електричної енергії Споживачу;</w:t>
            </w:r>
          </w:p>
          <w:p w14:paraId="513CBA22" w14:textId="77777777" w:rsidR="00F81DDA" w:rsidRPr="00C35976" w:rsidRDefault="007929D6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>у разі зміни власника/ користувача об</w:t>
            </w:r>
            <w:r w:rsidRPr="00C35976">
              <w:rPr>
                <w:lang w:val="ru-RU"/>
              </w:rPr>
              <w:t>’</w:t>
            </w:r>
            <w:proofErr w:type="spellStart"/>
            <w:r w:rsidRPr="00C35976">
              <w:t>єкта</w:t>
            </w:r>
            <w:proofErr w:type="spellEnd"/>
            <w:r w:rsidRPr="00C35976">
              <w:t xml:space="preserve"> електропостачання Споживача;</w:t>
            </w:r>
          </w:p>
          <w:p w14:paraId="21BD9786" w14:textId="77777777" w:rsidR="007929D6" w:rsidRPr="00C35976" w:rsidRDefault="007929D6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 xml:space="preserve">одну із сторін у встановленому законом порядку </w:t>
            </w:r>
            <w:r w:rsidR="00DF4698" w:rsidRPr="00C35976">
              <w:t>визнано банкрутом.</w:t>
            </w:r>
          </w:p>
          <w:p w14:paraId="016ABC1C" w14:textId="77777777" w:rsidR="00DF4698" w:rsidRPr="00C35976" w:rsidRDefault="00DF4698" w:rsidP="00C35976">
            <w:pPr>
              <w:pStyle w:val="a6"/>
              <w:numPr>
                <w:ilvl w:val="1"/>
                <w:numId w:val="20"/>
              </w:numPr>
              <w:ind w:left="0" w:firstLine="0"/>
              <w:jc w:val="both"/>
            </w:pPr>
            <w:r w:rsidRPr="00C35976">
              <w:t>Постачальник має право достроково розірвати Договір, повідомивши Споживача про це за 20 днів до очікуваної дати розірвання, у випадках:</w:t>
            </w:r>
          </w:p>
          <w:p w14:paraId="76BF3C22" w14:textId="77777777" w:rsidR="00595242" w:rsidRPr="00C35976" w:rsidRDefault="00690E82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>с</w:t>
            </w:r>
            <w:r w:rsidR="00DF4698" w:rsidRPr="00C35976">
              <w:t xml:space="preserve">поживач прострочив оплату за постачання електричної енергії згідно з умовами Договору та </w:t>
            </w:r>
            <w:r w:rsidR="0077441A" w:rsidRPr="00C35976">
              <w:t>Комерційної пропозиції;</w:t>
            </w:r>
          </w:p>
          <w:p w14:paraId="2172ECE0" w14:textId="77777777" w:rsidR="00595242" w:rsidRPr="00C35976" w:rsidRDefault="0077441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>відсутності економічної вигоди від подальшого виконання умов договору, що неминуче призведе до збитків Постачальника;</w:t>
            </w:r>
          </w:p>
          <w:p w14:paraId="50F60A71" w14:textId="77777777" w:rsidR="00F13EE0" w:rsidRPr="00C35976" w:rsidRDefault="0077441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 xml:space="preserve">споживач іншим чином суттєво порушив умови </w:t>
            </w:r>
            <w:r w:rsidR="00F13EE0" w:rsidRPr="00C35976">
              <w:t>цього Договору, і не вжив заходів щодо усунення такого порушення в строк, що становить 5 робочих днів.</w:t>
            </w:r>
          </w:p>
          <w:p w14:paraId="09FB6C51" w14:textId="77777777" w:rsidR="004B492C" w:rsidRPr="00C35976" w:rsidRDefault="00F13EE0" w:rsidP="00493161">
            <w:pPr>
              <w:pStyle w:val="a6"/>
              <w:numPr>
                <w:ilvl w:val="1"/>
                <w:numId w:val="20"/>
              </w:numPr>
              <w:jc w:val="both"/>
            </w:pPr>
            <w:r w:rsidRPr="00C35976">
              <w:lastRenderedPageBreak/>
              <w:t>У разі, якщо на момент подання заяви-приєднання до Договору на об</w:t>
            </w:r>
            <w:r w:rsidRPr="004B492C">
              <w:rPr>
                <w:lang w:val="ru-RU"/>
              </w:rPr>
              <w:t>’</w:t>
            </w:r>
            <w:proofErr w:type="spellStart"/>
            <w:r w:rsidRPr="00C35976">
              <w:t>єкт</w:t>
            </w:r>
            <w:proofErr w:type="spellEnd"/>
            <w:r w:rsidRPr="00C35976">
              <w:t xml:space="preserve"> Споживача було припинено/ призупинено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</w:tc>
      </w:tr>
      <w:tr w:rsidR="00E31B90" w:rsidRPr="00C35976" w14:paraId="1B084ADA" w14:textId="77777777" w:rsidTr="00152B60">
        <w:tc>
          <w:tcPr>
            <w:tcW w:w="2986" w:type="dxa"/>
          </w:tcPr>
          <w:p w14:paraId="2D7BA9D0" w14:textId="77777777" w:rsidR="00E31B90" w:rsidRPr="00C35976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</w:pPr>
            <w:r w:rsidRPr="00C35976">
              <w:lastRenderedPageBreak/>
              <w:t>Компенсація за недотримання комерційної якості надання послуг</w:t>
            </w:r>
            <w:r w:rsidR="007833BF" w:rsidRPr="00C35976">
              <w:t>.</w:t>
            </w:r>
          </w:p>
        </w:tc>
        <w:tc>
          <w:tcPr>
            <w:tcW w:w="6643" w:type="dxa"/>
          </w:tcPr>
          <w:p w14:paraId="7C2E65E7" w14:textId="77777777" w:rsidR="00E31B90" w:rsidRPr="00C35976" w:rsidRDefault="00152B60" w:rsidP="00B705F9">
            <w:pPr>
              <w:jc w:val="both"/>
            </w:pPr>
            <w:r>
              <w:rPr>
                <w:rFonts w:eastAsia="Calibri"/>
                <w:lang w:eastAsia="en-US"/>
              </w:rPr>
              <w:t>8</w:t>
            </w:r>
            <w:r w:rsidR="00595242" w:rsidRPr="00C35976">
              <w:rPr>
                <w:rFonts w:eastAsia="Calibri"/>
                <w:lang w:eastAsia="en-US"/>
              </w:rPr>
              <w:t xml:space="preserve">.1. </w:t>
            </w:r>
            <w:r w:rsidR="00B705F9" w:rsidRPr="00C35976">
              <w:rPr>
                <w:rFonts w:eastAsia="Calibri"/>
                <w:lang w:eastAsia="en-US"/>
              </w:rPr>
              <w:t>Компенсація за недотримання постачальником комерційної якості надання послуг надається у порядку та розмірі, визначеному НКРЕКП</w:t>
            </w:r>
            <w:r w:rsidR="00B705F9" w:rsidRPr="00C35976">
              <w:t>.</w:t>
            </w:r>
          </w:p>
        </w:tc>
      </w:tr>
      <w:tr w:rsidR="00E31B90" w:rsidRPr="00C35976" w14:paraId="2642F76E" w14:textId="77777777" w:rsidTr="00152B60">
        <w:tc>
          <w:tcPr>
            <w:tcW w:w="2986" w:type="dxa"/>
          </w:tcPr>
          <w:p w14:paraId="282C5175" w14:textId="77777777" w:rsidR="00E31B90" w:rsidRPr="00C35976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</w:pPr>
            <w:r w:rsidRPr="00C35976">
              <w:t>Звіряння розрахунків</w:t>
            </w:r>
            <w:r w:rsidR="007833BF" w:rsidRPr="00C35976">
              <w:t>.</w:t>
            </w:r>
          </w:p>
        </w:tc>
        <w:tc>
          <w:tcPr>
            <w:tcW w:w="6643" w:type="dxa"/>
          </w:tcPr>
          <w:p w14:paraId="473DBB30" w14:textId="77777777" w:rsidR="004B492C" w:rsidRPr="00C35976" w:rsidRDefault="00152B60" w:rsidP="00493161">
            <w:pPr>
              <w:jc w:val="both"/>
            </w:pPr>
            <w:r>
              <w:t>9</w:t>
            </w:r>
            <w:r w:rsidR="00595242" w:rsidRPr="00C35976">
              <w:t>.1.</w:t>
            </w:r>
            <w:r w:rsidR="00553ABE" w:rsidRPr="00C35976">
              <w:t xml:space="preserve"> </w:t>
            </w:r>
            <w:r w:rsidR="00B705F9" w:rsidRPr="00C35976">
              <w:t>Звіряння фактичних розрахунків з підписанням відповідного акту проводиться за вимогою Сторін.</w:t>
            </w:r>
          </w:p>
        </w:tc>
      </w:tr>
      <w:tr w:rsidR="00E31B90" w:rsidRPr="00C35976" w14:paraId="0834AF5C" w14:textId="77777777" w:rsidTr="00152B60">
        <w:tc>
          <w:tcPr>
            <w:tcW w:w="2986" w:type="dxa"/>
          </w:tcPr>
          <w:p w14:paraId="721B0C60" w14:textId="77777777" w:rsidR="00E31B90" w:rsidRPr="00C35976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</w:pPr>
            <w:r w:rsidRPr="00C35976">
              <w:t>Територія здійснення ліцензованої діяльності</w:t>
            </w:r>
            <w:r w:rsidR="007833BF" w:rsidRPr="00C35976">
              <w:t>.</w:t>
            </w:r>
          </w:p>
        </w:tc>
        <w:tc>
          <w:tcPr>
            <w:tcW w:w="6643" w:type="dxa"/>
          </w:tcPr>
          <w:p w14:paraId="12B6C1C7" w14:textId="77777777" w:rsidR="00E31B90" w:rsidRPr="00C35976" w:rsidRDefault="00B705F9" w:rsidP="00B705F9">
            <w:pPr>
              <w:jc w:val="both"/>
            </w:pPr>
            <w:r w:rsidRPr="00C35976">
              <w:t>Україна</w:t>
            </w:r>
          </w:p>
        </w:tc>
      </w:tr>
      <w:tr w:rsidR="00070F9B" w:rsidRPr="00C35976" w14:paraId="2CD1F384" w14:textId="77777777" w:rsidTr="00152B60">
        <w:tc>
          <w:tcPr>
            <w:tcW w:w="2986" w:type="dxa"/>
          </w:tcPr>
          <w:p w14:paraId="68381B82" w14:textId="77777777" w:rsidR="00070F9B" w:rsidRPr="00C35976" w:rsidRDefault="00070F9B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313" w:hanging="142"/>
              <w:jc w:val="both"/>
            </w:pPr>
            <w:r w:rsidRPr="00C35976">
              <w:t>Урахування пільг, субсидій</w:t>
            </w:r>
            <w:r w:rsidR="007833BF" w:rsidRPr="00C35976">
              <w:t>.</w:t>
            </w:r>
          </w:p>
        </w:tc>
        <w:tc>
          <w:tcPr>
            <w:tcW w:w="6643" w:type="dxa"/>
          </w:tcPr>
          <w:p w14:paraId="4B84482E" w14:textId="77777777" w:rsidR="00070F9B" w:rsidRPr="00C35976" w:rsidRDefault="00070F9B" w:rsidP="00B705F9">
            <w:pPr>
              <w:jc w:val="both"/>
            </w:pPr>
            <w:r w:rsidRPr="00C35976">
              <w:t>Відсутнє</w:t>
            </w:r>
          </w:p>
        </w:tc>
      </w:tr>
      <w:tr w:rsidR="00E22907" w:rsidRPr="00C35976" w14:paraId="0F2E1770" w14:textId="77777777" w:rsidTr="00152B60">
        <w:tc>
          <w:tcPr>
            <w:tcW w:w="2986" w:type="dxa"/>
          </w:tcPr>
          <w:p w14:paraId="0D77CA86" w14:textId="77777777" w:rsidR="00E22907" w:rsidRPr="00C35976" w:rsidRDefault="00E22907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163" w:firstLine="8"/>
              <w:jc w:val="both"/>
            </w:pPr>
            <w:r w:rsidRPr="00C35976">
              <w:t>Постачання захи</w:t>
            </w:r>
            <w:r w:rsidR="00DD6D9A" w:rsidRPr="00C35976">
              <w:t>щеним споживачам</w:t>
            </w:r>
            <w:r w:rsidR="007833BF" w:rsidRPr="00C35976">
              <w:t>.</w:t>
            </w:r>
          </w:p>
        </w:tc>
        <w:tc>
          <w:tcPr>
            <w:tcW w:w="6643" w:type="dxa"/>
          </w:tcPr>
          <w:p w14:paraId="47A139AA" w14:textId="77777777" w:rsidR="00E22907" w:rsidRPr="00C35976" w:rsidRDefault="00DD6D9A" w:rsidP="00B705F9">
            <w:pPr>
              <w:jc w:val="both"/>
            </w:pPr>
            <w:r w:rsidRPr="00C35976">
              <w:t>Відсутнє</w:t>
            </w:r>
          </w:p>
        </w:tc>
      </w:tr>
      <w:tr w:rsidR="00174C05" w:rsidRPr="00C35976" w14:paraId="6268559D" w14:textId="77777777" w:rsidTr="00152B60">
        <w:tc>
          <w:tcPr>
            <w:tcW w:w="2986" w:type="dxa"/>
          </w:tcPr>
          <w:p w14:paraId="7645CDA5" w14:textId="77777777" w:rsidR="00174C05" w:rsidRPr="00C35976" w:rsidRDefault="00174C05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163" w:firstLine="8"/>
              <w:jc w:val="both"/>
            </w:pPr>
            <w:r>
              <w:t>Статус платника податку на додану вартість.</w:t>
            </w:r>
          </w:p>
        </w:tc>
        <w:tc>
          <w:tcPr>
            <w:tcW w:w="6643" w:type="dxa"/>
          </w:tcPr>
          <w:p w14:paraId="6EEF285A" w14:textId="0466628E" w:rsidR="00174C05" w:rsidRPr="00AF745A" w:rsidRDefault="00174C05" w:rsidP="00174C05">
            <w:pPr>
              <w:jc w:val="both"/>
              <w:rPr>
                <w:color w:val="FF0000"/>
              </w:rPr>
            </w:pPr>
            <w:r>
              <w:t xml:space="preserve">У разі  набуття  статусу платника податку на додану вартість, Покупець зобов`язаний  повідомити Постачальника протягом 10 робочих днів, шляхом направлення  письмового повідомлення   та копії документів  , що підтверджують статус платника податку (витяг з реєстру платників ПДВ/Свідоцтва платника ПДВ)  на юридичну адресу Постачальника, з одночасним направленням </w:t>
            </w:r>
            <w:proofErr w:type="spellStart"/>
            <w:r>
              <w:t>скан</w:t>
            </w:r>
            <w:proofErr w:type="spellEnd"/>
            <w:r>
              <w:t xml:space="preserve">-копій документів  на електронну </w:t>
            </w:r>
            <w:r w:rsidRPr="00AF745A">
              <w:rPr>
                <w:color w:val="000000" w:themeColor="text1"/>
              </w:rPr>
              <w:t xml:space="preserve">адресу  </w:t>
            </w:r>
            <w:r w:rsidR="00230EF1">
              <w:rPr>
                <w:color w:val="000000" w:themeColor="text1"/>
                <w:lang w:val="en-US"/>
              </w:rPr>
              <w:t>info</w:t>
            </w:r>
            <w:r w:rsidR="00F9169F" w:rsidRPr="00AF745A">
              <w:rPr>
                <w:rFonts w:ascii="Segoe UI" w:hAnsi="Segoe UI" w:cs="Segoe UI"/>
                <w:color w:val="000000" w:themeColor="text1"/>
                <w:sz w:val="21"/>
                <w:szCs w:val="21"/>
                <w:shd w:val="clear" w:color="auto" w:fill="FFFFFF"/>
              </w:rPr>
              <w:t>@pret.com.ua</w:t>
            </w:r>
            <w:r w:rsidRPr="00AF745A">
              <w:rPr>
                <w:color w:val="000000" w:themeColor="text1"/>
              </w:rPr>
              <w:t>.</w:t>
            </w:r>
          </w:p>
          <w:p w14:paraId="67EBF6CF" w14:textId="77777777" w:rsidR="00174C05" w:rsidRPr="00C35976" w:rsidRDefault="00174C05" w:rsidP="00174C05">
            <w:pPr>
              <w:jc w:val="both"/>
            </w:pPr>
            <w:r>
              <w:t>У разі не повідомлення Покупцем Продавця про набуття  статусу платника ПДВ, Покупець не має права вимагати реєстрації податкової накладної до дати надання документів, які підтверджують статус платника податку на додану вартість.</w:t>
            </w:r>
          </w:p>
        </w:tc>
      </w:tr>
      <w:tr w:rsidR="00ED0129" w:rsidRPr="00C35976" w14:paraId="32EAFF4E" w14:textId="77777777" w:rsidTr="00C35976">
        <w:trPr>
          <w:trHeight w:val="266"/>
        </w:trPr>
        <w:tc>
          <w:tcPr>
            <w:tcW w:w="9629" w:type="dxa"/>
            <w:gridSpan w:val="2"/>
          </w:tcPr>
          <w:p w14:paraId="57A94FE2" w14:textId="519AA855" w:rsidR="00ED0129" w:rsidRPr="00C35976" w:rsidRDefault="003464A4" w:rsidP="003464A4">
            <w:pPr>
              <w:jc w:val="center"/>
              <w:rPr>
                <w:i/>
              </w:rPr>
            </w:pPr>
            <w:r w:rsidRPr="00C35976">
              <w:rPr>
                <w:i/>
              </w:rPr>
              <w:t xml:space="preserve">Дана комерційна пропозиція </w:t>
            </w:r>
            <w:r w:rsidR="006224E6">
              <w:rPr>
                <w:i/>
              </w:rPr>
              <w:t>діє</w:t>
            </w:r>
            <w:r w:rsidRPr="00C35976">
              <w:rPr>
                <w:i/>
              </w:rPr>
              <w:t xml:space="preserve"> з </w:t>
            </w:r>
            <w:r w:rsidR="009D3F9D">
              <w:rPr>
                <w:i/>
              </w:rPr>
              <w:t>__________________</w:t>
            </w:r>
            <w:r w:rsidRPr="00C35976">
              <w:rPr>
                <w:i/>
              </w:rPr>
              <w:t>202</w:t>
            </w:r>
            <w:r w:rsidR="00D864D2">
              <w:rPr>
                <w:i/>
              </w:rPr>
              <w:t>4</w:t>
            </w:r>
            <w:r w:rsidRPr="00C35976">
              <w:rPr>
                <w:i/>
              </w:rPr>
              <w:t xml:space="preserve"> року</w:t>
            </w:r>
          </w:p>
          <w:p w14:paraId="156A87DE" w14:textId="77777777" w:rsidR="00595242" w:rsidRPr="00C35976" w:rsidRDefault="00595242" w:rsidP="003464A4">
            <w:pPr>
              <w:jc w:val="center"/>
              <w:rPr>
                <w:i/>
              </w:rPr>
            </w:pPr>
          </w:p>
        </w:tc>
      </w:tr>
    </w:tbl>
    <w:tbl>
      <w:tblPr>
        <w:tblW w:w="11541" w:type="dxa"/>
        <w:tblLook w:val="00A0" w:firstRow="1" w:lastRow="0" w:firstColumn="1" w:lastColumn="0" w:noHBand="0" w:noVBand="0"/>
      </w:tblPr>
      <w:tblGrid>
        <w:gridCol w:w="11097"/>
        <w:gridCol w:w="222"/>
        <w:gridCol w:w="222"/>
      </w:tblGrid>
      <w:tr w:rsidR="00D34F44" w14:paraId="7225610A" w14:textId="77777777" w:rsidTr="00C35976">
        <w:trPr>
          <w:trHeight w:val="5040"/>
        </w:trPr>
        <w:tc>
          <w:tcPr>
            <w:tcW w:w="11097" w:type="dxa"/>
          </w:tcPr>
          <w:tbl>
            <w:tblPr>
              <w:tblW w:w="10402" w:type="dxa"/>
              <w:tblLook w:val="00A0" w:firstRow="1" w:lastRow="0" w:firstColumn="1" w:lastColumn="0" w:noHBand="0" w:noVBand="0"/>
            </w:tblPr>
            <w:tblGrid>
              <w:gridCol w:w="4869"/>
              <w:gridCol w:w="4870"/>
              <w:gridCol w:w="663"/>
            </w:tblGrid>
            <w:tr w:rsidR="00E40A12" w14:paraId="24DD886B" w14:textId="77777777" w:rsidTr="00C35976">
              <w:trPr>
                <w:trHeight w:val="286"/>
              </w:trPr>
              <w:tc>
                <w:tcPr>
                  <w:tcW w:w="4869" w:type="dxa"/>
                  <w:hideMark/>
                </w:tcPr>
                <w:p w14:paraId="7C511AE4" w14:textId="77777777" w:rsidR="00B9241B" w:rsidRDefault="00E40A12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  <w:r w:rsidRPr="00C35976">
                    <w:rPr>
                      <w:b/>
                      <w:lang w:eastAsia="en-US"/>
                    </w:rPr>
                    <w:t xml:space="preserve">           </w:t>
                  </w:r>
                </w:p>
                <w:p w14:paraId="4E818893" w14:textId="77777777" w:rsidR="00B9241B" w:rsidRDefault="00B9241B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  <w:p w14:paraId="5A615108" w14:textId="77777777" w:rsidR="00E40A12" w:rsidRPr="00C35976" w:rsidRDefault="00B9241B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П</w:t>
                  </w:r>
                  <w:r w:rsidR="00E40A12" w:rsidRPr="00C35976">
                    <w:rPr>
                      <w:b/>
                      <w:lang w:eastAsia="en-US"/>
                    </w:rPr>
                    <w:t>остачальник:</w:t>
                  </w:r>
                </w:p>
                <w:p w14:paraId="626E93BE" w14:textId="77777777" w:rsidR="00B9241B" w:rsidRDefault="00B9241B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  <w:p w14:paraId="4726D92F" w14:textId="77777777" w:rsidR="00E40A12" w:rsidRPr="00C35976" w:rsidRDefault="00E40A12" w:rsidP="00E40A12">
                  <w:pPr>
                    <w:spacing w:line="256" w:lineRule="auto"/>
                    <w:rPr>
                      <w:lang w:eastAsia="en-US"/>
                    </w:rPr>
                  </w:pPr>
                  <w:r w:rsidRPr="00C35976">
                    <w:rPr>
                      <w:b/>
                      <w:lang w:eastAsia="en-US"/>
                    </w:rPr>
                    <w:t>ТОВ «ПРИКАРПАТЕНЕРГОТРЕЙД»</w:t>
                  </w:r>
                </w:p>
                <w:p w14:paraId="2A215B97" w14:textId="77777777" w:rsidR="00230EF1" w:rsidRDefault="00230EF1" w:rsidP="00E40A12">
                  <w:pPr>
                    <w:spacing w:line="256" w:lineRule="auto"/>
                    <w:rPr>
                      <w:b/>
                      <w:lang w:val="en-US" w:eastAsia="en-US"/>
                    </w:rPr>
                  </w:pPr>
                </w:p>
                <w:p w14:paraId="5208200C" w14:textId="77777777" w:rsidR="00230EF1" w:rsidRDefault="00230EF1" w:rsidP="00E40A12">
                  <w:pPr>
                    <w:spacing w:line="256" w:lineRule="auto"/>
                    <w:rPr>
                      <w:b/>
                      <w:lang w:val="en-US" w:eastAsia="en-US"/>
                    </w:rPr>
                  </w:pPr>
                </w:p>
                <w:p w14:paraId="631A6F10" w14:textId="77777777" w:rsidR="00230EF1" w:rsidRDefault="00230EF1" w:rsidP="00E40A12">
                  <w:pPr>
                    <w:spacing w:line="256" w:lineRule="auto"/>
                    <w:rPr>
                      <w:b/>
                      <w:lang w:val="en-US" w:eastAsia="en-US"/>
                    </w:rPr>
                  </w:pPr>
                </w:p>
                <w:p w14:paraId="57CF2190" w14:textId="77777777" w:rsidR="00230EF1" w:rsidRDefault="00230EF1" w:rsidP="00E40A12">
                  <w:pPr>
                    <w:spacing w:line="256" w:lineRule="auto"/>
                    <w:rPr>
                      <w:b/>
                      <w:lang w:val="en-US" w:eastAsia="en-US"/>
                    </w:rPr>
                  </w:pPr>
                </w:p>
                <w:p w14:paraId="10E07215" w14:textId="77777777" w:rsidR="00230EF1" w:rsidRDefault="00230EF1" w:rsidP="00E40A12">
                  <w:pPr>
                    <w:spacing w:line="256" w:lineRule="auto"/>
                    <w:rPr>
                      <w:b/>
                      <w:lang w:val="en-US" w:eastAsia="en-US"/>
                    </w:rPr>
                  </w:pPr>
                </w:p>
                <w:p w14:paraId="54E39192" w14:textId="40477857" w:rsidR="00E40A12" w:rsidRPr="00C35976" w:rsidRDefault="0012569E" w:rsidP="00E40A12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__________________________</w:t>
                  </w:r>
                </w:p>
                <w:p w14:paraId="39545F43" w14:textId="77777777" w:rsidR="00E40A12" w:rsidRPr="00C35976" w:rsidRDefault="00C35976" w:rsidP="00E40A1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  <w:r w:rsidRPr="00C35976">
                    <w:rPr>
                      <w:bCs/>
                      <w:sz w:val="18"/>
                      <w:szCs w:val="18"/>
                      <w:lang w:eastAsia="en-US"/>
                    </w:rPr>
                    <w:t>МП</w:t>
                  </w:r>
                </w:p>
              </w:tc>
              <w:tc>
                <w:tcPr>
                  <w:tcW w:w="4870" w:type="dxa"/>
                </w:tcPr>
                <w:p w14:paraId="74D76EBE" w14:textId="77777777" w:rsidR="00B9241B" w:rsidRDefault="00B9241B" w:rsidP="00E40A12">
                  <w:pPr>
                    <w:spacing w:line="256" w:lineRule="auto"/>
                    <w:ind w:firstLine="567"/>
                    <w:jc w:val="both"/>
                    <w:rPr>
                      <w:b/>
                      <w:lang w:eastAsia="en-US"/>
                    </w:rPr>
                  </w:pPr>
                </w:p>
                <w:p w14:paraId="07C07453" w14:textId="77777777" w:rsidR="00B9241B" w:rsidRDefault="00B9241B" w:rsidP="00E40A12">
                  <w:pPr>
                    <w:spacing w:line="256" w:lineRule="auto"/>
                    <w:ind w:firstLine="567"/>
                    <w:jc w:val="both"/>
                    <w:rPr>
                      <w:b/>
                      <w:lang w:eastAsia="en-US"/>
                    </w:rPr>
                  </w:pPr>
                </w:p>
                <w:p w14:paraId="7D3B4D05" w14:textId="77777777" w:rsidR="00E40A12" w:rsidRPr="00C35976" w:rsidRDefault="00E40A12" w:rsidP="00E40A12">
                  <w:pPr>
                    <w:spacing w:line="256" w:lineRule="auto"/>
                    <w:ind w:firstLine="567"/>
                    <w:jc w:val="both"/>
                    <w:rPr>
                      <w:b/>
                      <w:lang w:eastAsia="en-US"/>
                    </w:rPr>
                  </w:pPr>
                  <w:r w:rsidRPr="00C35976">
                    <w:rPr>
                      <w:b/>
                      <w:lang w:eastAsia="en-US"/>
                    </w:rPr>
                    <w:t>Споживач:</w:t>
                  </w:r>
                </w:p>
                <w:p w14:paraId="6706B3D9" w14:textId="77777777" w:rsidR="00E40A12" w:rsidRDefault="00E40A12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14:paraId="072E6F91" w14:textId="77777777" w:rsidR="00E40A12" w:rsidRDefault="00B9241B" w:rsidP="00E40A12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_______________________</w:t>
                  </w:r>
                </w:p>
                <w:p w14:paraId="1B7AB816" w14:textId="77777777" w:rsidR="00B9241B" w:rsidRDefault="00B9241B" w:rsidP="00E40A12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4DF4F67D" w14:textId="77777777" w:rsidR="00B9241B" w:rsidRPr="00C35976" w:rsidRDefault="00B9241B" w:rsidP="00E40A12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49A0F2B9" w14:textId="77777777" w:rsidR="00E40A12" w:rsidRPr="00C35976" w:rsidRDefault="00E40A12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14:paraId="3E8C90D4" w14:textId="77777777" w:rsidR="00C35976" w:rsidRPr="00C35976" w:rsidRDefault="00C35976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14:paraId="319CE4E4" w14:textId="77777777" w:rsidR="008F0CE9" w:rsidRPr="00C35976" w:rsidRDefault="008F0CE9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14:paraId="6B05CA6E" w14:textId="77777777" w:rsidR="00E40A12" w:rsidRPr="00C35976" w:rsidRDefault="00E40A12" w:rsidP="00E40A12">
                  <w:pPr>
                    <w:spacing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  <w:r w:rsidRPr="00C35976">
                    <w:rPr>
                      <w:lang w:val="en-US" w:eastAsia="en-US"/>
                    </w:rPr>
                    <w:t>______________________</w:t>
                  </w:r>
                </w:p>
                <w:p w14:paraId="5833C25D" w14:textId="77777777" w:rsidR="00E40A12" w:rsidRPr="00C35976" w:rsidRDefault="00C35976" w:rsidP="00E40A12">
                  <w:pPr>
                    <w:spacing w:line="256" w:lineRule="auto"/>
                    <w:jc w:val="both"/>
                    <w:rPr>
                      <w:sz w:val="18"/>
                      <w:szCs w:val="18"/>
                      <w:lang w:val="en-US" w:eastAsia="en-US"/>
                    </w:rPr>
                  </w:pPr>
                  <w:r w:rsidRPr="00C35976">
                    <w:rPr>
                      <w:bCs/>
                      <w:sz w:val="18"/>
                      <w:szCs w:val="18"/>
                      <w:lang w:eastAsia="en-US"/>
                    </w:rPr>
                    <w:t>МП</w:t>
                  </w:r>
                </w:p>
              </w:tc>
              <w:tc>
                <w:tcPr>
                  <w:tcW w:w="663" w:type="dxa"/>
                </w:tcPr>
                <w:p w14:paraId="54B452E9" w14:textId="77777777" w:rsidR="00E40A12" w:rsidRDefault="00E40A12" w:rsidP="00E40A12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</w:tbl>
          <w:p w14:paraId="61C72731" w14:textId="77777777" w:rsidR="00D34F44" w:rsidRDefault="00D34F4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30377717" w14:textId="77777777" w:rsidR="00D34F44" w:rsidRDefault="00D34F44">
            <w:pPr>
              <w:spacing w:line="256" w:lineRule="auto"/>
              <w:jc w:val="both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22" w:type="dxa"/>
          </w:tcPr>
          <w:p w14:paraId="5AE08399" w14:textId="77777777" w:rsidR="00D34F44" w:rsidRDefault="00D34F44">
            <w:pPr>
              <w:spacing w:line="256" w:lineRule="auto"/>
              <w:rPr>
                <w:lang w:eastAsia="en-US"/>
              </w:rPr>
            </w:pPr>
          </w:p>
        </w:tc>
      </w:tr>
    </w:tbl>
    <w:p w14:paraId="1F08C262" w14:textId="77777777" w:rsidR="00D34F44" w:rsidRPr="006E3345" w:rsidRDefault="00D34F44" w:rsidP="005A12CD"/>
    <w:sectPr w:rsidR="00D34F44" w:rsidRPr="006E3345" w:rsidSect="00F9746F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83180" w14:textId="77777777" w:rsidR="0046596E" w:rsidRDefault="0046596E" w:rsidP="008863AF">
      <w:r>
        <w:separator/>
      </w:r>
    </w:p>
  </w:endnote>
  <w:endnote w:type="continuationSeparator" w:id="0">
    <w:p w14:paraId="557FDCFB" w14:textId="77777777" w:rsidR="0046596E" w:rsidRDefault="0046596E" w:rsidP="0088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F1EC7" w14:textId="77777777" w:rsidR="008863AF" w:rsidRDefault="008863AF">
    <w:pPr>
      <w:pStyle w:val="ae"/>
    </w:pPr>
    <w:r>
      <w:t>Від Постачальника:____________</w:t>
    </w:r>
    <w:r>
      <w:ptab w:relativeTo="margin" w:alignment="center" w:leader="none"/>
    </w:r>
    <w:r>
      <w:t xml:space="preserve">            Від Споживача:____________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CFCFD" w14:textId="77777777" w:rsidR="0046596E" w:rsidRDefault="0046596E" w:rsidP="008863AF">
      <w:r>
        <w:separator/>
      </w:r>
    </w:p>
  </w:footnote>
  <w:footnote w:type="continuationSeparator" w:id="0">
    <w:p w14:paraId="1F0EAFFC" w14:textId="77777777" w:rsidR="0046596E" w:rsidRDefault="0046596E" w:rsidP="0088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F1EBF"/>
    <w:multiLevelType w:val="multilevel"/>
    <w:tmpl w:val="64FC8BB0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DD29E8"/>
    <w:multiLevelType w:val="hybridMultilevel"/>
    <w:tmpl w:val="B0C860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4649"/>
    <w:multiLevelType w:val="hybridMultilevel"/>
    <w:tmpl w:val="62781436"/>
    <w:lvl w:ilvl="0" w:tplc="E10890A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1360"/>
    <w:multiLevelType w:val="multilevel"/>
    <w:tmpl w:val="F1FCE25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4105A1"/>
    <w:multiLevelType w:val="multilevel"/>
    <w:tmpl w:val="636EE19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801272"/>
    <w:multiLevelType w:val="multilevel"/>
    <w:tmpl w:val="8744D3A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12D47A4"/>
    <w:multiLevelType w:val="multilevel"/>
    <w:tmpl w:val="4F6EAD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42063A8"/>
    <w:multiLevelType w:val="multilevel"/>
    <w:tmpl w:val="2EF4D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F8E7CF1"/>
    <w:multiLevelType w:val="multilevel"/>
    <w:tmpl w:val="131C58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B3728D"/>
    <w:multiLevelType w:val="hybridMultilevel"/>
    <w:tmpl w:val="C0262A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63590"/>
    <w:multiLevelType w:val="multilevel"/>
    <w:tmpl w:val="75723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789169C"/>
    <w:multiLevelType w:val="multilevel"/>
    <w:tmpl w:val="EDF8E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  <w:szCs w:val="21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42E2F1E"/>
    <w:multiLevelType w:val="multilevel"/>
    <w:tmpl w:val="98B60ABC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FBC7030"/>
    <w:multiLevelType w:val="multilevel"/>
    <w:tmpl w:val="82C4292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28D136A"/>
    <w:multiLevelType w:val="hybridMultilevel"/>
    <w:tmpl w:val="078010A6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562E36"/>
    <w:multiLevelType w:val="hybridMultilevel"/>
    <w:tmpl w:val="28D862E2"/>
    <w:lvl w:ilvl="0" w:tplc="0422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566565A"/>
    <w:multiLevelType w:val="multilevel"/>
    <w:tmpl w:val="283250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714EBA"/>
    <w:multiLevelType w:val="multilevel"/>
    <w:tmpl w:val="EA623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F02473E"/>
    <w:multiLevelType w:val="multilevel"/>
    <w:tmpl w:val="037AD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6"/>
  </w:num>
  <w:num w:numId="5">
    <w:abstractNumId w:val="2"/>
  </w:num>
  <w:num w:numId="6">
    <w:abstractNumId w:val="10"/>
  </w:num>
  <w:num w:numId="7">
    <w:abstractNumId w:val="12"/>
  </w:num>
  <w:num w:numId="8">
    <w:abstractNumId w:val="13"/>
  </w:num>
  <w:num w:numId="9">
    <w:abstractNumId w:val="1"/>
  </w:num>
  <w:num w:numId="10">
    <w:abstractNumId w:val="18"/>
  </w:num>
  <w:num w:numId="11">
    <w:abstractNumId w:val="5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</w:num>
  <w:num w:numId="17">
    <w:abstractNumId w:val="11"/>
  </w:num>
  <w:num w:numId="18">
    <w:abstractNumId w:val="19"/>
  </w:num>
  <w:num w:numId="19">
    <w:abstractNumId w:val="9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69"/>
    <w:rsid w:val="000225DB"/>
    <w:rsid w:val="0002709E"/>
    <w:rsid w:val="00040021"/>
    <w:rsid w:val="00055AFB"/>
    <w:rsid w:val="00055EC3"/>
    <w:rsid w:val="0007038D"/>
    <w:rsid w:val="00070F9B"/>
    <w:rsid w:val="0007156E"/>
    <w:rsid w:val="000829C6"/>
    <w:rsid w:val="00083D18"/>
    <w:rsid w:val="00097B19"/>
    <w:rsid w:val="000C0AB2"/>
    <w:rsid w:val="000D3EB7"/>
    <w:rsid w:val="000D4678"/>
    <w:rsid w:val="000F73EA"/>
    <w:rsid w:val="00105B7E"/>
    <w:rsid w:val="0012569E"/>
    <w:rsid w:val="00152B60"/>
    <w:rsid w:val="00174C05"/>
    <w:rsid w:val="001A00D9"/>
    <w:rsid w:val="001B6CD6"/>
    <w:rsid w:val="001C54F1"/>
    <w:rsid w:val="001F6AF4"/>
    <w:rsid w:val="00230EF1"/>
    <w:rsid w:val="00244042"/>
    <w:rsid w:val="00251F68"/>
    <w:rsid w:val="00252A4F"/>
    <w:rsid w:val="00253C84"/>
    <w:rsid w:val="00263637"/>
    <w:rsid w:val="00266B58"/>
    <w:rsid w:val="0027160D"/>
    <w:rsid w:val="0027552C"/>
    <w:rsid w:val="00283120"/>
    <w:rsid w:val="00287F6F"/>
    <w:rsid w:val="0029128E"/>
    <w:rsid w:val="002A3E3D"/>
    <w:rsid w:val="002E259B"/>
    <w:rsid w:val="002F79BE"/>
    <w:rsid w:val="00344D2E"/>
    <w:rsid w:val="003464A4"/>
    <w:rsid w:val="00377431"/>
    <w:rsid w:val="00386301"/>
    <w:rsid w:val="00390EBE"/>
    <w:rsid w:val="003A4782"/>
    <w:rsid w:val="003A5284"/>
    <w:rsid w:val="003A580F"/>
    <w:rsid w:val="00421ABA"/>
    <w:rsid w:val="00435A72"/>
    <w:rsid w:val="0046596E"/>
    <w:rsid w:val="00474697"/>
    <w:rsid w:val="00485A01"/>
    <w:rsid w:val="00493161"/>
    <w:rsid w:val="004B492C"/>
    <w:rsid w:val="004C48E5"/>
    <w:rsid w:val="004D170B"/>
    <w:rsid w:val="004D2778"/>
    <w:rsid w:val="004F762A"/>
    <w:rsid w:val="00503F9C"/>
    <w:rsid w:val="00521ED6"/>
    <w:rsid w:val="00534602"/>
    <w:rsid w:val="00550928"/>
    <w:rsid w:val="00553ABE"/>
    <w:rsid w:val="00557488"/>
    <w:rsid w:val="00573236"/>
    <w:rsid w:val="005850CF"/>
    <w:rsid w:val="0058751E"/>
    <w:rsid w:val="00593AAA"/>
    <w:rsid w:val="00595242"/>
    <w:rsid w:val="005A12CD"/>
    <w:rsid w:val="005A43AE"/>
    <w:rsid w:val="005B2614"/>
    <w:rsid w:val="005D253C"/>
    <w:rsid w:val="005D7F65"/>
    <w:rsid w:val="005F7EEC"/>
    <w:rsid w:val="0060270C"/>
    <w:rsid w:val="006224E6"/>
    <w:rsid w:val="006336CF"/>
    <w:rsid w:val="0064269C"/>
    <w:rsid w:val="006574D2"/>
    <w:rsid w:val="0066028A"/>
    <w:rsid w:val="00662120"/>
    <w:rsid w:val="00663D41"/>
    <w:rsid w:val="006770E2"/>
    <w:rsid w:val="00684D6B"/>
    <w:rsid w:val="00687E4C"/>
    <w:rsid w:val="00690E82"/>
    <w:rsid w:val="006932A2"/>
    <w:rsid w:val="00693CE8"/>
    <w:rsid w:val="006E0C96"/>
    <w:rsid w:val="006E3345"/>
    <w:rsid w:val="006E421D"/>
    <w:rsid w:val="006F2B34"/>
    <w:rsid w:val="0071013C"/>
    <w:rsid w:val="007341DD"/>
    <w:rsid w:val="00746708"/>
    <w:rsid w:val="007567FF"/>
    <w:rsid w:val="007641AF"/>
    <w:rsid w:val="0077441A"/>
    <w:rsid w:val="007833BF"/>
    <w:rsid w:val="00784422"/>
    <w:rsid w:val="007929D6"/>
    <w:rsid w:val="007B18EE"/>
    <w:rsid w:val="007B446E"/>
    <w:rsid w:val="007B5FC1"/>
    <w:rsid w:val="007D736D"/>
    <w:rsid w:val="008143B3"/>
    <w:rsid w:val="00823706"/>
    <w:rsid w:val="008326AC"/>
    <w:rsid w:val="008350C2"/>
    <w:rsid w:val="00851EEA"/>
    <w:rsid w:val="00864E18"/>
    <w:rsid w:val="00880C66"/>
    <w:rsid w:val="00881917"/>
    <w:rsid w:val="008863AF"/>
    <w:rsid w:val="00887506"/>
    <w:rsid w:val="00895D27"/>
    <w:rsid w:val="008C029E"/>
    <w:rsid w:val="008C3EDE"/>
    <w:rsid w:val="008D67D0"/>
    <w:rsid w:val="008E2535"/>
    <w:rsid w:val="008F0CE9"/>
    <w:rsid w:val="0090263E"/>
    <w:rsid w:val="00932822"/>
    <w:rsid w:val="00942206"/>
    <w:rsid w:val="009453BB"/>
    <w:rsid w:val="009513CF"/>
    <w:rsid w:val="00955AB8"/>
    <w:rsid w:val="009639F7"/>
    <w:rsid w:val="00986689"/>
    <w:rsid w:val="00997C08"/>
    <w:rsid w:val="009A1DCB"/>
    <w:rsid w:val="009C06CA"/>
    <w:rsid w:val="009C4795"/>
    <w:rsid w:val="009C6C25"/>
    <w:rsid w:val="009D1DC2"/>
    <w:rsid w:val="009D3F9D"/>
    <w:rsid w:val="009E21DE"/>
    <w:rsid w:val="009E2356"/>
    <w:rsid w:val="009E58CF"/>
    <w:rsid w:val="009E7140"/>
    <w:rsid w:val="00A01CA0"/>
    <w:rsid w:val="00A06F4B"/>
    <w:rsid w:val="00A15201"/>
    <w:rsid w:val="00A32C30"/>
    <w:rsid w:val="00A52282"/>
    <w:rsid w:val="00A5451B"/>
    <w:rsid w:val="00A639DB"/>
    <w:rsid w:val="00A847BE"/>
    <w:rsid w:val="00A96602"/>
    <w:rsid w:val="00AA36F5"/>
    <w:rsid w:val="00AF745A"/>
    <w:rsid w:val="00B152B5"/>
    <w:rsid w:val="00B237A1"/>
    <w:rsid w:val="00B35A48"/>
    <w:rsid w:val="00B4016B"/>
    <w:rsid w:val="00B508DB"/>
    <w:rsid w:val="00B705F9"/>
    <w:rsid w:val="00B74EA2"/>
    <w:rsid w:val="00B77169"/>
    <w:rsid w:val="00B8698D"/>
    <w:rsid w:val="00B9241B"/>
    <w:rsid w:val="00BA543E"/>
    <w:rsid w:val="00C24908"/>
    <w:rsid w:val="00C250CB"/>
    <w:rsid w:val="00C35976"/>
    <w:rsid w:val="00C40012"/>
    <w:rsid w:val="00C54294"/>
    <w:rsid w:val="00C562DD"/>
    <w:rsid w:val="00C612C7"/>
    <w:rsid w:val="00C81F9F"/>
    <w:rsid w:val="00C853F5"/>
    <w:rsid w:val="00C86911"/>
    <w:rsid w:val="00C90B92"/>
    <w:rsid w:val="00CB26A7"/>
    <w:rsid w:val="00CC77D8"/>
    <w:rsid w:val="00CD527E"/>
    <w:rsid w:val="00CE5701"/>
    <w:rsid w:val="00D0198D"/>
    <w:rsid w:val="00D03951"/>
    <w:rsid w:val="00D045B8"/>
    <w:rsid w:val="00D2637B"/>
    <w:rsid w:val="00D34F44"/>
    <w:rsid w:val="00D864D2"/>
    <w:rsid w:val="00D905E8"/>
    <w:rsid w:val="00DB5702"/>
    <w:rsid w:val="00DC0FD7"/>
    <w:rsid w:val="00DC7C13"/>
    <w:rsid w:val="00DD6D9A"/>
    <w:rsid w:val="00DE5395"/>
    <w:rsid w:val="00DE6E11"/>
    <w:rsid w:val="00DF08FD"/>
    <w:rsid w:val="00DF4698"/>
    <w:rsid w:val="00E070DA"/>
    <w:rsid w:val="00E17314"/>
    <w:rsid w:val="00E22907"/>
    <w:rsid w:val="00E31B90"/>
    <w:rsid w:val="00E40A12"/>
    <w:rsid w:val="00E6560A"/>
    <w:rsid w:val="00EB7EC9"/>
    <w:rsid w:val="00EC1395"/>
    <w:rsid w:val="00EC389C"/>
    <w:rsid w:val="00ED0129"/>
    <w:rsid w:val="00ED19EC"/>
    <w:rsid w:val="00ED6CA0"/>
    <w:rsid w:val="00F03576"/>
    <w:rsid w:val="00F13EE0"/>
    <w:rsid w:val="00F71519"/>
    <w:rsid w:val="00F81DDA"/>
    <w:rsid w:val="00F824CB"/>
    <w:rsid w:val="00F9169F"/>
    <w:rsid w:val="00F96754"/>
    <w:rsid w:val="00F9746F"/>
    <w:rsid w:val="00FA2DCB"/>
    <w:rsid w:val="00FA34B1"/>
    <w:rsid w:val="00FA3DF0"/>
    <w:rsid w:val="00FB57F2"/>
    <w:rsid w:val="00FD19F1"/>
    <w:rsid w:val="00FD261F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AA26"/>
  <w15:chartTrackingRefBased/>
  <w15:docId w15:val="{A52ABA13-FFE5-4E79-BFE1-5CFA04AD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55AB8"/>
    <w:pPr>
      <w:keepNext/>
      <w:numPr>
        <w:numId w:val="1"/>
      </w:numPr>
      <w:suppressAutoHyphens/>
      <w:spacing w:before="240" w:after="60"/>
      <w:outlineLvl w:val="0"/>
    </w:pPr>
    <w:rPr>
      <w:rFonts w:ascii="Calibri Light" w:hAnsi="Calibri Light" w:cs="Calibri Light"/>
      <w:b/>
      <w:bCs/>
      <w:kern w:val="1"/>
      <w:sz w:val="32"/>
      <w:szCs w:val="32"/>
      <w:lang w:val="ru-RU" w:eastAsia="ar-SA"/>
    </w:rPr>
  </w:style>
  <w:style w:type="paragraph" w:styleId="2">
    <w:name w:val="heading 2"/>
    <w:basedOn w:val="a"/>
    <w:next w:val="a0"/>
    <w:link w:val="20"/>
    <w:qFormat/>
    <w:rsid w:val="00955AB8"/>
    <w:pPr>
      <w:numPr>
        <w:ilvl w:val="1"/>
        <w:numId w:val="1"/>
      </w:numPr>
      <w:suppressAutoHyphens/>
      <w:spacing w:before="280" w:after="280"/>
      <w:outlineLvl w:val="1"/>
    </w:pPr>
    <w:rPr>
      <w:rFonts w:ascii="Cambria" w:hAnsi="Cambria" w:cs="Cambria"/>
      <w:b/>
      <w:bCs/>
      <w:color w:val="4F81BD"/>
      <w:sz w:val="26"/>
      <w:szCs w:val="26"/>
      <w:lang w:val="x-none" w:eastAsia="ar-SA"/>
    </w:rPr>
  </w:style>
  <w:style w:type="paragraph" w:styleId="3">
    <w:name w:val="heading 3"/>
    <w:basedOn w:val="a"/>
    <w:next w:val="a0"/>
    <w:link w:val="30"/>
    <w:qFormat/>
    <w:rsid w:val="00955AB8"/>
    <w:pPr>
      <w:numPr>
        <w:ilvl w:val="2"/>
        <w:numId w:val="1"/>
      </w:numPr>
      <w:suppressAutoHyphens/>
      <w:spacing w:before="280" w:after="280"/>
      <w:outlineLvl w:val="2"/>
    </w:pPr>
    <w:rPr>
      <w:rFonts w:ascii="Cambria" w:hAnsi="Cambria" w:cs="Cambria"/>
      <w:b/>
      <w:bCs/>
      <w:color w:val="4F81BD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955AB8"/>
    <w:rPr>
      <w:rFonts w:ascii="Calibri Light" w:eastAsia="Times New Roman" w:hAnsi="Calibri Light" w:cs="Calibri Light"/>
      <w:b/>
      <w:bCs/>
      <w:kern w:val="1"/>
      <w:sz w:val="32"/>
      <w:szCs w:val="32"/>
      <w:lang w:val="ru-RU" w:eastAsia="ar-SA"/>
    </w:rPr>
  </w:style>
  <w:style w:type="character" w:customStyle="1" w:styleId="20">
    <w:name w:val="Заголовок 2 Знак"/>
    <w:basedOn w:val="a1"/>
    <w:link w:val="2"/>
    <w:rsid w:val="00955AB8"/>
    <w:rPr>
      <w:rFonts w:ascii="Cambria" w:eastAsia="Times New Roman" w:hAnsi="Cambria" w:cs="Cambria"/>
      <w:b/>
      <w:bCs/>
      <w:color w:val="4F81BD"/>
      <w:sz w:val="26"/>
      <w:szCs w:val="26"/>
      <w:lang w:val="x-none" w:eastAsia="ar-SA"/>
    </w:rPr>
  </w:style>
  <w:style w:type="character" w:customStyle="1" w:styleId="30">
    <w:name w:val="Заголовок 3 Знак"/>
    <w:basedOn w:val="a1"/>
    <w:link w:val="3"/>
    <w:rsid w:val="00955AB8"/>
    <w:rPr>
      <w:rFonts w:ascii="Cambria" w:eastAsia="Times New Roman" w:hAnsi="Cambria" w:cs="Cambria"/>
      <w:b/>
      <w:bCs/>
      <w:color w:val="4F81BD"/>
      <w:sz w:val="24"/>
      <w:szCs w:val="24"/>
      <w:lang w:val="x-none" w:eastAsia="ar-SA"/>
    </w:rPr>
  </w:style>
  <w:style w:type="character" w:customStyle="1" w:styleId="Style6">
    <w:name w:val="Style6"/>
    <w:uiPriority w:val="99"/>
    <w:rsid w:val="00955AB8"/>
    <w:rPr>
      <w:rFonts w:ascii="Times New Roman" w:hAnsi="Times New Roman"/>
    </w:rPr>
  </w:style>
  <w:style w:type="paragraph" w:styleId="a0">
    <w:name w:val="Body Text"/>
    <w:basedOn w:val="a"/>
    <w:link w:val="a5"/>
    <w:uiPriority w:val="99"/>
    <w:semiHidden/>
    <w:unhideWhenUsed/>
    <w:rsid w:val="00955AB8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955AB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E31B90"/>
    <w:pPr>
      <w:ind w:left="720"/>
      <w:contextualSpacing/>
    </w:pPr>
  </w:style>
  <w:style w:type="character" w:styleId="a7">
    <w:name w:val="Strong"/>
    <w:basedOn w:val="a1"/>
    <w:uiPriority w:val="22"/>
    <w:qFormat/>
    <w:rsid w:val="00687E4C"/>
    <w:rPr>
      <w:b/>
      <w:bCs/>
    </w:rPr>
  </w:style>
  <w:style w:type="paragraph" w:styleId="a8">
    <w:name w:val="No Spacing"/>
    <w:uiPriority w:val="99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Style2">
    <w:name w:val="Style2"/>
    <w:uiPriority w:val="99"/>
    <w:rsid w:val="00105B7E"/>
    <w:rPr>
      <w:rFonts w:ascii="Times New Roman" w:hAnsi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A3E3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1"/>
    <w:link w:val="a9"/>
    <w:uiPriority w:val="99"/>
    <w:semiHidden/>
    <w:rsid w:val="002A3E3D"/>
    <w:rPr>
      <w:rFonts w:ascii="Segoe UI" w:eastAsia="Times New Roman" w:hAnsi="Segoe UI" w:cs="Segoe UI"/>
      <w:sz w:val="18"/>
      <w:szCs w:val="18"/>
      <w:lang w:eastAsia="uk-UA"/>
    </w:rPr>
  </w:style>
  <w:style w:type="character" w:styleId="ab">
    <w:name w:val="Hyperlink"/>
    <w:basedOn w:val="a1"/>
    <w:uiPriority w:val="99"/>
    <w:unhideWhenUsed/>
    <w:rsid w:val="00D34F44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863A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1"/>
    <w:link w:val="ac"/>
    <w:uiPriority w:val="99"/>
    <w:rsid w:val="008863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footer"/>
    <w:basedOn w:val="a"/>
    <w:link w:val="af"/>
    <w:uiPriority w:val="99"/>
    <w:unhideWhenUsed/>
    <w:rsid w:val="008863A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1"/>
    <w:link w:val="ae"/>
    <w:uiPriority w:val="99"/>
    <w:rsid w:val="008863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uiPriority w:val="99"/>
    <w:rsid w:val="006574D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AC990-F9BA-4E4E-8243-78D53F9F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4486</Words>
  <Characters>2558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Віра Андріївна</dc:creator>
  <cp:keywords/>
  <dc:description/>
  <cp:lastModifiedBy>Сапіжак Ілона Богданівна</cp:lastModifiedBy>
  <cp:revision>6</cp:revision>
  <cp:lastPrinted>2023-06-15T07:46:00Z</cp:lastPrinted>
  <dcterms:created xsi:type="dcterms:W3CDTF">2025-07-02T13:55:00Z</dcterms:created>
  <dcterms:modified xsi:type="dcterms:W3CDTF">2025-07-15T12:53:00Z</dcterms:modified>
</cp:coreProperties>
</file>